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5A6" w:rsidRDefault="0094453A" w:rsidP="0094453A">
      <w:pPr>
        <w:jc w:val="center"/>
        <w:rPr>
          <w:b/>
          <w:sz w:val="24"/>
          <w:szCs w:val="24"/>
          <w:u w:val="single"/>
        </w:rPr>
      </w:pPr>
      <w:r w:rsidRPr="0094453A">
        <w:rPr>
          <w:b/>
          <w:sz w:val="24"/>
          <w:szCs w:val="24"/>
          <w:u w:val="single"/>
        </w:rPr>
        <w:t>ΠΛΑΚΕΣ ΑΠΟΚΑΤΑΣΤΑΣΗΣ ΜΑΚΡΑΣ ΟΣΤΕΟΤΟΜΙΑΣ ΤΟΥ ΤΡΟΧΑΝΤΗΡΑ</w:t>
      </w:r>
    </w:p>
    <w:p w:rsidR="00B544BA" w:rsidRDefault="00B544BA" w:rsidP="0094453A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ΠΛΑΚΕΣ ΠΕΡΙΠΡΟΘΕΤΙΚΩΝ ΚΑΤΑΓΜΑΤΩΝ</w:t>
      </w:r>
    </w:p>
    <w:p w:rsidR="0094453A" w:rsidRDefault="0094453A" w:rsidP="0094453A">
      <w:pPr>
        <w:jc w:val="center"/>
        <w:rPr>
          <w:b/>
          <w:sz w:val="24"/>
          <w:szCs w:val="24"/>
          <w:u w:val="single"/>
        </w:rPr>
      </w:pPr>
    </w:p>
    <w:p w:rsidR="003D5A70" w:rsidRDefault="003D5A70" w:rsidP="003D5A70">
      <w:pPr>
        <w:jc w:val="both"/>
      </w:pPr>
      <w:r>
        <w:t>Πλ</w:t>
      </w:r>
      <w:r w:rsidR="00DA608C">
        <w:t>άκες</w:t>
      </w:r>
      <w:r w:rsidR="0094453A">
        <w:t xml:space="preserve"> </w:t>
      </w:r>
      <w:r w:rsidR="00DA608C">
        <w:t>αποκατάστασης</w:t>
      </w:r>
      <w:r w:rsidR="0094453A">
        <w:t xml:space="preserve"> </w:t>
      </w:r>
      <w:r w:rsidR="00DA608C">
        <w:t>μακράς</w:t>
      </w:r>
      <w:r w:rsidR="0094453A">
        <w:t xml:space="preserve"> </w:t>
      </w:r>
      <w:proofErr w:type="spellStart"/>
      <w:r w:rsidR="0094453A">
        <w:t>οστεοτομ</w:t>
      </w:r>
      <w:r>
        <w:t>ί</w:t>
      </w:r>
      <w:r w:rsidR="0094453A">
        <w:t>ας</w:t>
      </w:r>
      <w:proofErr w:type="spellEnd"/>
      <w:r w:rsidR="0094453A">
        <w:t xml:space="preserve"> του </w:t>
      </w:r>
      <w:proofErr w:type="spellStart"/>
      <w:r w:rsidR="0094453A">
        <w:t>τροχαν</w:t>
      </w:r>
      <w:r>
        <w:t>τή</w:t>
      </w:r>
      <w:r w:rsidR="0094453A">
        <w:t>ρα</w:t>
      </w:r>
      <w:proofErr w:type="spellEnd"/>
      <w:r>
        <w:t xml:space="preserve">. Να </w:t>
      </w:r>
      <w:r w:rsidRPr="003D5A70">
        <w:t xml:space="preserve">είναι κατασκευασμένες από ανοξείδωτο χάλυβα και </w:t>
      </w:r>
      <w:r>
        <w:t>να έ</w:t>
      </w:r>
      <w:r w:rsidRPr="003D5A70">
        <w:t xml:space="preserve">χουν σχεδιασμό χαμηλού προφίλ </w:t>
      </w:r>
      <w:r>
        <w:t xml:space="preserve">πάχους 4 </w:t>
      </w:r>
      <w:r>
        <w:rPr>
          <w:lang w:val="en-US"/>
        </w:rPr>
        <w:t>mm</w:t>
      </w:r>
      <w:r>
        <w:t>.</w:t>
      </w:r>
      <w:r w:rsidRPr="003D5A70">
        <w:t xml:space="preserve"> </w:t>
      </w:r>
      <w:r>
        <w:t xml:space="preserve">Να </w:t>
      </w:r>
      <w:r w:rsidRPr="003D5A70">
        <w:t xml:space="preserve">έχουν </w:t>
      </w:r>
      <w:r>
        <w:t xml:space="preserve">ανατομικό </w:t>
      </w:r>
      <w:r w:rsidRPr="003D5A70">
        <w:t>σχεδιασμό με άγκιστρ</w:t>
      </w:r>
      <w:r>
        <w:t>α</w:t>
      </w:r>
      <w:r w:rsidRPr="003D5A70">
        <w:t xml:space="preserve"> καθήλωσης στο μείζονα </w:t>
      </w:r>
      <w:proofErr w:type="spellStart"/>
      <w:r w:rsidRPr="003D5A70">
        <w:t>τροχαντήρα</w:t>
      </w:r>
      <w:proofErr w:type="spellEnd"/>
      <w:r w:rsidRPr="003D5A70">
        <w:t xml:space="preserve">, </w:t>
      </w:r>
      <w:r>
        <w:t xml:space="preserve">να </w:t>
      </w:r>
      <w:r w:rsidRPr="003D5A70">
        <w:t xml:space="preserve">φέρουν εγκάρσιες οπές για χρήση πολύκλωνων συρμάτων πάχους 2 mm και οπές για </w:t>
      </w:r>
      <w:r>
        <w:t xml:space="preserve">επιπρόσθετη </w:t>
      </w:r>
      <w:r w:rsidRPr="003D5A70">
        <w:t>χρήση φλοιωδών βιδών πάχους 4.5 mm.</w:t>
      </w:r>
      <w:r w:rsidR="007C5D17">
        <w:t xml:space="preserve"> Να προσφέρονται σε δύο μεγέθη και τρία μήκη για κάθε κεντρικό μέγεθος.</w:t>
      </w:r>
    </w:p>
    <w:p w:rsidR="007C5D17" w:rsidRDefault="00B544BA" w:rsidP="003D5A70">
      <w:pPr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Πλάκες </w:t>
      </w:r>
      <w:proofErr w:type="spellStart"/>
      <w:r>
        <w:rPr>
          <w:rFonts w:ascii="Calibri" w:eastAsia="Calibri" w:hAnsi="Calibri" w:cs="Times New Roman"/>
        </w:rPr>
        <w:t>περιπροθετικών</w:t>
      </w:r>
      <w:proofErr w:type="spellEnd"/>
      <w:r>
        <w:rPr>
          <w:rFonts w:ascii="Calibri" w:eastAsia="Calibri" w:hAnsi="Calibri" w:cs="Times New Roman"/>
        </w:rPr>
        <w:t xml:space="preserve"> καταγμάτων γ</w:t>
      </w:r>
      <w:r w:rsidRPr="00B544BA">
        <w:rPr>
          <w:rFonts w:ascii="Calibri" w:eastAsia="Calibri" w:hAnsi="Calibri" w:cs="Times New Roman"/>
        </w:rPr>
        <w:t xml:space="preserve">ια χρήση με πολύκλωνα σύρματα σε τέσσερα τουλάχιστον μήκη. </w:t>
      </w:r>
    </w:p>
    <w:p w:rsidR="00B544BA" w:rsidRPr="00B544BA" w:rsidRDefault="00B544BA" w:rsidP="003D5A70">
      <w:pPr>
        <w:jc w:val="both"/>
        <w:rPr>
          <w:rFonts w:ascii="Calibri" w:eastAsia="Calibri" w:hAnsi="Calibri" w:cs="Times New Roman"/>
        </w:rPr>
      </w:pPr>
      <w:bookmarkStart w:id="0" w:name="_GoBack"/>
      <w:bookmarkEnd w:id="0"/>
    </w:p>
    <w:sectPr w:rsidR="00B544BA" w:rsidRPr="00B544B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53A"/>
    <w:rsid w:val="003835A6"/>
    <w:rsid w:val="003D5A70"/>
    <w:rsid w:val="007C5D17"/>
    <w:rsid w:val="0094453A"/>
    <w:rsid w:val="00B544BA"/>
    <w:rsid w:val="00DA6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7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95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Panos Papadopoulos</dc:creator>
  <cp:lastModifiedBy>Michalis Tsambas</cp:lastModifiedBy>
  <cp:revision>6</cp:revision>
  <dcterms:created xsi:type="dcterms:W3CDTF">2015-11-01T20:15:00Z</dcterms:created>
  <dcterms:modified xsi:type="dcterms:W3CDTF">2015-11-25T12:03:00Z</dcterms:modified>
</cp:coreProperties>
</file>