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B8" w:rsidRDefault="00620BB8" w:rsidP="007E5692">
      <w:pPr>
        <w:widowControl w:val="0"/>
        <w:spacing w:line="276" w:lineRule="auto"/>
        <w:jc w:val="both"/>
        <w:rPr>
          <w:rFonts w:cs="Arial"/>
          <w:b/>
          <w:bCs/>
          <w:sz w:val="22"/>
          <w:szCs w:val="22"/>
        </w:rPr>
      </w:pPr>
    </w:p>
    <w:p w:rsidR="00620BB8" w:rsidRDefault="00620BB8" w:rsidP="007E5692">
      <w:pPr>
        <w:widowControl w:val="0"/>
        <w:spacing w:line="276" w:lineRule="auto"/>
        <w:jc w:val="both"/>
        <w:rPr>
          <w:rFonts w:cs="Arial"/>
          <w:b/>
          <w:bCs/>
          <w:sz w:val="22"/>
          <w:szCs w:val="22"/>
        </w:rPr>
      </w:pPr>
    </w:p>
    <w:p w:rsidR="0037324A" w:rsidRPr="00E17375" w:rsidRDefault="0037324A" w:rsidP="007E5692">
      <w:pPr>
        <w:widowControl w:val="0"/>
        <w:spacing w:line="276" w:lineRule="auto"/>
        <w:jc w:val="both"/>
        <w:rPr>
          <w:rFonts w:cs="Arial"/>
          <w:sz w:val="22"/>
          <w:szCs w:val="22"/>
        </w:rPr>
      </w:pPr>
      <w:r w:rsidRPr="00E17375">
        <w:rPr>
          <w:rFonts w:cs="Arial"/>
          <w:b/>
          <w:bCs/>
          <w:sz w:val="22"/>
          <w:szCs w:val="22"/>
        </w:rPr>
        <w:t>ΤΥΠΟΠΟΙΗΜΕΝΟ ΕΝΤΥΠΟ ΥΠΕΥΘΥΝΗΣ ΔΗΛΩΣΗΣ (TEΥΔ)</w:t>
      </w:r>
    </w:p>
    <w:p w:rsidR="0037324A" w:rsidRPr="00E17375" w:rsidRDefault="0037324A" w:rsidP="00972FB5">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37324A" w:rsidRPr="00E17375" w:rsidRDefault="0037324A" w:rsidP="00972FB5">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37324A" w:rsidRPr="00E17375" w:rsidRDefault="0037324A" w:rsidP="00972FB5">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f3"/>
          <w:rFonts w:cs="Arial"/>
          <w:b/>
          <w:bCs/>
          <w:sz w:val="22"/>
          <w:szCs w:val="22"/>
          <w:u w:val="single"/>
        </w:rPr>
        <w:endnoteReference w:id="1"/>
      </w:r>
      <w:r w:rsidRPr="00E17375">
        <w:rPr>
          <w:rFonts w:cs="Arial"/>
          <w:b/>
          <w:bCs/>
          <w:sz w:val="22"/>
          <w:szCs w:val="22"/>
          <w:u w:val="single"/>
        </w:rPr>
        <w:t xml:space="preserve">  και τη διαδικασία ανάθεσης</w:t>
      </w:r>
    </w:p>
    <w:p w:rsidR="0037324A" w:rsidRPr="00E17375" w:rsidRDefault="0037324A" w:rsidP="00972FB5">
      <w:pPr>
        <w:spacing w:line="276" w:lineRule="auto"/>
        <w:jc w:val="center"/>
        <w:rPr>
          <w:rFonts w:cs="Arial"/>
          <w:b/>
          <w:bCs/>
          <w:sz w:val="22"/>
          <w:szCs w:val="22"/>
        </w:rPr>
      </w:pPr>
    </w:p>
    <w:p w:rsidR="0037324A" w:rsidRPr="00E17375" w:rsidRDefault="0037324A" w:rsidP="00972FB5">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7324A" w:rsidRPr="00E17375" w:rsidTr="00C4062A">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7324A" w:rsidRPr="00E17375" w:rsidRDefault="0037324A" w:rsidP="00972FB5">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37324A" w:rsidRPr="00E17375" w:rsidRDefault="0037324A" w:rsidP="00972FB5">
            <w:pPr>
              <w:spacing w:line="276" w:lineRule="auto"/>
              <w:rPr>
                <w:rFonts w:cs="Arial"/>
                <w:sz w:val="22"/>
                <w:szCs w:val="22"/>
              </w:rPr>
            </w:pPr>
            <w:r w:rsidRPr="00E17375">
              <w:rPr>
                <w:rFonts w:cs="Arial"/>
                <w:sz w:val="22"/>
                <w:szCs w:val="22"/>
              </w:rPr>
              <w:t>- Ονομασία: ΓΕΝΙΚΟ ΝΟΣΟΚΟΜΕΙΟ ΑΤΤΙΚΗΣ ΚΑΤ</w:t>
            </w:r>
          </w:p>
          <w:p w:rsidR="0037324A" w:rsidRPr="00E17375" w:rsidRDefault="0037324A" w:rsidP="00972FB5">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37324A" w:rsidRPr="00E17375" w:rsidRDefault="0037324A" w:rsidP="00972FB5">
            <w:pPr>
              <w:spacing w:line="276" w:lineRule="auto"/>
              <w:rPr>
                <w:rFonts w:cs="Arial"/>
                <w:sz w:val="22"/>
                <w:szCs w:val="22"/>
              </w:rPr>
            </w:pPr>
            <w:r w:rsidRPr="00E17375">
              <w:rPr>
                <w:rFonts w:cs="Arial"/>
                <w:sz w:val="22"/>
                <w:szCs w:val="22"/>
              </w:rPr>
              <w:t>- Ταχυδρομική διεύθυνση / Πόλη / Ταχ. Κωδικός: Νίκης 2, Κηφισιά, ΤΚ. 145 61</w:t>
            </w:r>
          </w:p>
          <w:p w:rsidR="0037324A" w:rsidRPr="00E17375" w:rsidRDefault="0037324A" w:rsidP="00972FB5">
            <w:pPr>
              <w:spacing w:line="276" w:lineRule="auto"/>
              <w:rPr>
                <w:rFonts w:cs="Arial"/>
                <w:sz w:val="22"/>
                <w:szCs w:val="22"/>
              </w:rPr>
            </w:pPr>
            <w:r w:rsidRPr="00E17375">
              <w:rPr>
                <w:rFonts w:cs="Arial"/>
                <w:sz w:val="22"/>
                <w:szCs w:val="22"/>
              </w:rPr>
              <w:t xml:space="preserve">- Αρμόδιος για πληροφορίες: </w:t>
            </w:r>
            <w:r w:rsidR="00EA3F14">
              <w:rPr>
                <w:rFonts w:cs="Arial"/>
                <w:sz w:val="22"/>
                <w:szCs w:val="22"/>
              </w:rPr>
              <w:t>Μανούκα Βιολέτα</w:t>
            </w:r>
          </w:p>
          <w:p w:rsidR="0037324A" w:rsidRPr="00E17375" w:rsidRDefault="0037324A" w:rsidP="00972FB5">
            <w:pPr>
              <w:spacing w:line="276" w:lineRule="auto"/>
              <w:rPr>
                <w:rFonts w:cs="Arial"/>
                <w:sz w:val="22"/>
                <w:szCs w:val="22"/>
              </w:rPr>
            </w:pPr>
            <w:r w:rsidRPr="00E17375">
              <w:rPr>
                <w:rFonts w:cs="Arial"/>
                <w:sz w:val="22"/>
                <w:szCs w:val="22"/>
              </w:rPr>
              <w:t xml:space="preserve">- Τηλέφωνο:213 </w:t>
            </w:r>
            <w:r w:rsidR="00EA3F14">
              <w:rPr>
                <w:rFonts w:cs="Arial"/>
                <w:sz w:val="22"/>
                <w:szCs w:val="22"/>
              </w:rPr>
              <w:t>2086633</w:t>
            </w:r>
            <w:r w:rsidRPr="00EA3F14">
              <w:rPr>
                <w:rFonts w:cs="Arial"/>
                <w:sz w:val="22"/>
                <w:szCs w:val="22"/>
              </w:rPr>
              <w:t xml:space="preserve">- </w:t>
            </w:r>
            <w:proofErr w:type="spellStart"/>
            <w:r w:rsidRPr="00EA3F14">
              <w:rPr>
                <w:rFonts w:cs="Arial"/>
                <w:sz w:val="22"/>
                <w:szCs w:val="22"/>
              </w:rPr>
              <w:t>Ηλ</w:t>
            </w:r>
            <w:proofErr w:type="spellEnd"/>
            <w:r w:rsidRPr="00EA3F14">
              <w:rPr>
                <w:rFonts w:cs="Arial"/>
                <w:sz w:val="22"/>
                <w:szCs w:val="22"/>
              </w:rPr>
              <w:t xml:space="preserve">. ταχυδρομείο: </w:t>
            </w:r>
            <w:r w:rsidRPr="00EA3F14">
              <w:rPr>
                <w:rFonts w:cs="Arial"/>
                <w:sz w:val="22"/>
                <w:szCs w:val="22"/>
                <w:lang w:val="en-US"/>
              </w:rPr>
              <w:t>prom</w:t>
            </w:r>
            <w:r w:rsidR="00EA3F14" w:rsidRPr="00EA3F14">
              <w:rPr>
                <w:rFonts w:cs="Arial"/>
                <w:sz w:val="22"/>
                <w:szCs w:val="22"/>
              </w:rPr>
              <w:t>8</w:t>
            </w:r>
            <w:r w:rsidRPr="00EA3F14">
              <w:rPr>
                <w:rFonts w:cs="Arial"/>
                <w:sz w:val="22"/>
                <w:szCs w:val="22"/>
              </w:rPr>
              <w:t>@</w:t>
            </w:r>
            <w:proofErr w:type="spellStart"/>
            <w:r w:rsidRPr="00EA3F14">
              <w:rPr>
                <w:rFonts w:cs="Arial"/>
                <w:sz w:val="22"/>
                <w:szCs w:val="22"/>
                <w:lang w:val="en-US"/>
              </w:rPr>
              <w:t>kat</w:t>
            </w:r>
            <w:proofErr w:type="spellEnd"/>
            <w:r w:rsidRPr="00EA3F14">
              <w:rPr>
                <w:rFonts w:cs="Arial"/>
                <w:sz w:val="22"/>
                <w:szCs w:val="22"/>
              </w:rPr>
              <w:t>-</w:t>
            </w:r>
            <w:r w:rsidRPr="00EA3F14">
              <w:rPr>
                <w:rFonts w:cs="Arial"/>
                <w:sz w:val="22"/>
                <w:szCs w:val="22"/>
                <w:lang w:val="en-US"/>
              </w:rPr>
              <w:t>hosp</w:t>
            </w:r>
            <w:r w:rsidRPr="00EA3F14">
              <w:rPr>
                <w:rFonts w:cs="Arial"/>
                <w:sz w:val="22"/>
                <w:szCs w:val="22"/>
              </w:rPr>
              <w:t>.</w:t>
            </w:r>
            <w:proofErr w:type="spellStart"/>
            <w:r w:rsidRPr="00EA3F14">
              <w:rPr>
                <w:rFonts w:cs="Arial"/>
                <w:sz w:val="22"/>
                <w:szCs w:val="22"/>
                <w:lang w:val="en-US"/>
              </w:rPr>
              <w:t>gr</w:t>
            </w:r>
            <w:proofErr w:type="spellEnd"/>
          </w:p>
          <w:p w:rsidR="0037324A" w:rsidRPr="00E17375" w:rsidRDefault="0037324A" w:rsidP="00972FB5">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proofErr w:type="spellStart"/>
            <w:r w:rsidRPr="00E17375">
              <w:rPr>
                <w:rFonts w:cs="Arial"/>
                <w:sz w:val="22"/>
                <w:szCs w:val="22"/>
                <w:lang w:val="en-US"/>
              </w:rPr>
              <w:t>gr</w:t>
            </w:r>
            <w:proofErr w:type="spellEnd"/>
          </w:p>
        </w:tc>
      </w:tr>
      <w:tr w:rsidR="0037324A" w:rsidRPr="00E17375" w:rsidTr="00C4062A">
        <w:trPr>
          <w:jc w:val="center"/>
        </w:trPr>
        <w:tc>
          <w:tcPr>
            <w:tcW w:w="8954" w:type="dxa"/>
            <w:tcBorders>
              <w:top w:val="nil"/>
              <w:left w:val="single" w:sz="2" w:space="0" w:color="000000"/>
              <w:bottom w:val="single" w:sz="2" w:space="0" w:color="000000"/>
              <w:right w:val="single" w:sz="2" w:space="0" w:color="000000"/>
            </w:tcBorders>
            <w:hideMark/>
          </w:tcPr>
          <w:p w:rsidR="0037324A" w:rsidRPr="00E17375" w:rsidRDefault="0037324A" w:rsidP="00972FB5">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37324A" w:rsidRPr="00E17375" w:rsidRDefault="0037324A" w:rsidP="00972FB5">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37324A" w:rsidRPr="00E17375" w:rsidRDefault="0037324A" w:rsidP="00972FB5">
            <w:pPr>
              <w:spacing w:line="276" w:lineRule="auto"/>
              <w:rPr>
                <w:rFonts w:cs="Arial"/>
                <w:sz w:val="22"/>
                <w:szCs w:val="22"/>
              </w:rPr>
            </w:pPr>
            <w:r w:rsidRPr="00E17375">
              <w:rPr>
                <w:rFonts w:cs="Arial"/>
                <w:sz w:val="22"/>
                <w:szCs w:val="22"/>
              </w:rPr>
              <w:t>- Κωδικός στο ΚΗΜΔΗΣ: [……]</w:t>
            </w:r>
          </w:p>
          <w:p w:rsidR="007E5692" w:rsidRPr="007E5692" w:rsidRDefault="0037324A" w:rsidP="007E5692">
            <w:pPr>
              <w:spacing w:line="276" w:lineRule="auto"/>
              <w:jc w:val="both"/>
              <w:rPr>
                <w:rFonts w:cs="Arial"/>
                <w:sz w:val="22"/>
                <w:szCs w:val="22"/>
              </w:rPr>
            </w:pPr>
            <w:r w:rsidRPr="00E17375">
              <w:rPr>
                <w:rFonts w:cs="Arial"/>
                <w:sz w:val="22"/>
                <w:szCs w:val="22"/>
              </w:rPr>
              <w:t xml:space="preserve">- Η σύμβαση αναφέρεται </w:t>
            </w:r>
            <w:r w:rsidR="00A20B58" w:rsidRPr="00E17375">
              <w:rPr>
                <w:rFonts w:cs="Arial"/>
                <w:sz w:val="22"/>
                <w:szCs w:val="22"/>
              </w:rPr>
              <w:t>σ</w:t>
            </w:r>
            <w:r w:rsidR="00E77E5F" w:rsidRPr="00E17375">
              <w:rPr>
                <w:rFonts w:cs="Arial"/>
                <w:sz w:val="22"/>
                <w:szCs w:val="22"/>
              </w:rPr>
              <w:t>την</w:t>
            </w:r>
            <w:r w:rsidR="00A20B58" w:rsidRPr="00E17375">
              <w:rPr>
                <w:rFonts w:cs="Arial"/>
                <w:sz w:val="22"/>
                <w:szCs w:val="22"/>
              </w:rPr>
              <w:t xml:space="preserve"> προμήθεια</w:t>
            </w:r>
            <w:r w:rsidR="00EF1DDD" w:rsidRPr="00E17375">
              <w:rPr>
                <w:rFonts w:cs="Arial"/>
                <w:sz w:val="22"/>
                <w:szCs w:val="22"/>
              </w:rPr>
              <w:t xml:space="preserve"> </w:t>
            </w:r>
            <w:r w:rsidR="007E5692" w:rsidRPr="00EA3F14">
              <w:rPr>
                <w:rFonts w:cs="Arial"/>
                <w:sz w:val="22"/>
                <w:szCs w:val="22"/>
              </w:rPr>
              <w:t>«</w:t>
            </w:r>
            <w:r w:rsidR="00EA3F14" w:rsidRPr="00EA3F14">
              <w:rPr>
                <w:rFonts w:cs="Arial"/>
                <w:sz w:val="22"/>
                <w:szCs w:val="22"/>
              </w:rPr>
              <w:t>6 ΑΝΑΡΡΟΦΗΣΕΩΝ (4 ΤΡΟΧΗΛΑΤΩΝ- 2 ΦΟΡΗΤΩΝ</w:t>
            </w:r>
            <w:r w:rsidR="007E5692" w:rsidRPr="00EA3F14">
              <w:rPr>
                <w:rFonts w:cs="Arial"/>
                <w:sz w:val="22"/>
                <w:szCs w:val="22"/>
              </w:rPr>
              <w:t>»</w:t>
            </w:r>
          </w:p>
          <w:p w:rsidR="00A20B58" w:rsidRPr="00E17375" w:rsidRDefault="00675892" w:rsidP="00972FB5">
            <w:pPr>
              <w:spacing w:line="276" w:lineRule="auto"/>
              <w:rPr>
                <w:rFonts w:cs="Arial"/>
                <w:sz w:val="22"/>
                <w:szCs w:val="22"/>
              </w:rPr>
            </w:pPr>
            <w:r w:rsidRPr="00E17375">
              <w:rPr>
                <w:rFonts w:cs="Arial"/>
                <w:sz w:val="22"/>
                <w:szCs w:val="22"/>
              </w:rPr>
              <w:t>.</w:t>
            </w:r>
          </w:p>
          <w:p w:rsidR="0037324A" w:rsidRPr="00E17375" w:rsidRDefault="0037324A" w:rsidP="00972FB5">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37324A" w:rsidRPr="00E17375" w:rsidRDefault="0037324A" w:rsidP="00972FB5">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37324A" w:rsidRPr="00E17375" w:rsidRDefault="0037324A" w:rsidP="00972FB5">
      <w:pPr>
        <w:spacing w:line="276" w:lineRule="auto"/>
        <w:rPr>
          <w:rFonts w:cs="Arial"/>
          <w:kern w:val="2"/>
          <w:sz w:val="22"/>
          <w:szCs w:val="22"/>
        </w:rPr>
      </w:pPr>
    </w:p>
    <w:p w:rsidR="0037324A" w:rsidRPr="00E17375" w:rsidRDefault="0037324A" w:rsidP="00972FB5">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37324A" w:rsidRPr="00E17375" w:rsidRDefault="0037324A" w:rsidP="00972FB5">
      <w:pPr>
        <w:spacing w:line="276" w:lineRule="auto"/>
        <w:jc w:val="center"/>
        <w:rPr>
          <w:rFonts w:cs="Arial"/>
          <w:kern w:val="2"/>
          <w:sz w:val="22"/>
          <w:szCs w:val="22"/>
        </w:rPr>
      </w:pPr>
    </w:p>
    <w:p w:rsidR="00987F3E" w:rsidRPr="00E17375" w:rsidRDefault="00987F3E" w:rsidP="00972FB5">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987F3E" w:rsidRPr="00E17375" w:rsidRDefault="00987F3E" w:rsidP="00972FB5">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Αριθμός φορολογικού μητρώου (ΑΦΜ):</w:t>
            </w:r>
          </w:p>
          <w:p w:rsidR="00987F3E" w:rsidRPr="00E17375" w:rsidRDefault="00987F3E" w:rsidP="00972FB5">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f1"/>
                <w:rFonts w:cs="Arial"/>
                <w:sz w:val="22"/>
                <w:szCs w:val="22"/>
                <w:vertAlign w:val="superscript"/>
              </w:rPr>
              <w:endnoteReference w:id="2"/>
            </w:r>
            <w:r w:rsidRPr="00E17375">
              <w:rPr>
                <w:rStyle w:val="af1"/>
                <w:rFonts w:cs="Arial"/>
                <w:sz w:val="22"/>
                <w:szCs w:val="22"/>
              </w:rPr>
              <w:t xml:space="preserve"> </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Τηλέφωνο:</w:t>
            </w:r>
          </w:p>
          <w:p w:rsidR="00987F3E" w:rsidRPr="00E17375" w:rsidRDefault="00987F3E" w:rsidP="00972FB5">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987F3E" w:rsidRPr="00E17375" w:rsidRDefault="00987F3E" w:rsidP="00972FB5">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f1"/>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 [] Άνευ αντικειμένου</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87F3E" w:rsidRPr="00E17375" w:rsidRDefault="00987F3E" w:rsidP="00972FB5">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87F3E" w:rsidRPr="00E17375" w:rsidRDefault="00987F3E" w:rsidP="00972FB5">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987F3E" w:rsidRPr="00E17375" w:rsidRDefault="00987F3E" w:rsidP="00972FB5">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f1"/>
                <w:rFonts w:cs="Arial"/>
                <w:sz w:val="22"/>
                <w:szCs w:val="22"/>
                <w:vertAlign w:val="superscript"/>
              </w:rPr>
              <w:endnoteReference w:id="4"/>
            </w:r>
            <w:r w:rsidRPr="00E17375">
              <w:rPr>
                <w:rFonts w:cs="Arial"/>
                <w:sz w:val="22"/>
                <w:szCs w:val="22"/>
              </w:rPr>
              <w:t>:</w:t>
            </w:r>
          </w:p>
          <w:p w:rsidR="00987F3E" w:rsidRPr="00E17375" w:rsidRDefault="00987F3E" w:rsidP="00972FB5">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987F3E" w:rsidRPr="00E17375" w:rsidRDefault="00987F3E" w:rsidP="00972FB5">
            <w:pPr>
              <w:spacing w:line="276" w:lineRule="auto"/>
              <w:rPr>
                <w:rFonts w:cs="Arial"/>
                <w:b/>
                <w:sz w:val="22"/>
                <w:szCs w:val="22"/>
                <w:u w:val="single"/>
              </w:rPr>
            </w:pPr>
            <w:r w:rsidRPr="00E17375">
              <w:rPr>
                <w:rFonts w:cs="Arial"/>
                <w:b/>
                <w:sz w:val="22"/>
                <w:szCs w:val="22"/>
              </w:rPr>
              <w:lastRenderedPageBreak/>
              <w:t>Εάν όχι:</w:t>
            </w:r>
          </w:p>
          <w:p w:rsidR="00987F3E" w:rsidRPr="00E17375" w:rsidRDefault="00987F3E" w:rsidP="00972FB5">
            <w:pPr>
              <w:spacing w:line="276" w:lineRule="auto"/>
              <w:rPr>
                <w:rFonts w:cs="Arial"/>
                <w:sz w:val="22"/>
                <w:szCs w:val="22"/>
              </w:rPr>
            </w:pPr>
            <w:r w:rsidRPr="00E17375">
              <w:rPr>
                <w:rFonts w:cs="Arial"/>
                <w:b/>
                <w:sz w:val="22"/>
                <w:szCs w:val="22"/>
                <w:u w:val="single"/>
              </w:rPr>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987F3E" w:rsidRPr="00E17375" w:rsidRDefault="00987F3E" w:rsidP="00972FB5">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87F3E" w:rsidRPr="00E17375" w:rsidRDefault="00987F3E" w:rsidP="00972FB5">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sz w:val="22"/>
                <w:szCs w:val="22"/>
              </w:rPr>
              <w:t>γ)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δ) []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ε) []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f1"/>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r w:rsidR="00987F3E" w:rsidRPr="00E17375" w:rsidTr="00C4062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87F3E" w:rsidRPr="00E17375" w:rsidRDefault="00987F3E" w:rsidP="00972FB5">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87F3E" w:rsidRPr="00E17375" w:rsidRDefault="00987F3E" w:rsidP="00972FB5">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87F3E" w:rsidRPr="00E17375" w:rsidRDefault="00987F3E" w:rsidP="00972FB5">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987F3E" w:rsidRPr="00E17375" w:rsidRDefault="00987F3E" w:rsidP="00972FB5">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w:t>
            </w:r>
          </w:p>
        </w:tc>
      </w:tr>
    </w:tbl>
    <w:p w:rsidR="00987F3E" w:rsidRPr="00E17375" w:rsidRDefault="00987F3E" w:rsidP="00972FB5">
      <w:pPr>
        <w:pStyle w:val="a8"/>
        <w:spacing w:line="276" w:lineRule="auto"/>
        <w:jc w:val="center"/>
        <w:rPr>
          <w:rFonts w:cs="Arial"/>
          <w:b/>
          <w:sz w:val="22"/>
          <w:szCs w:val="22"/>
        </w:rPr>
      </w:pPr>
    </w:p>
    <w:p w:rsidR="00987F3E" w:rsidRPr="00E17375" w:rsidRDefault="00987F3E" w:rsidP="00972FB5">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color w:val="000000"/>
                <w:sz w:val="22"/>
                <w:szCs w:val="22"/>
              </w:rPr>
            </w:pPr>
            <w:r w:rsidRPr="00E17375">
              <w:rPr>
                <w:rFonts w:cs="Arial"/>
                <w:sz w:val="22"/>
                <w:szCs w:val="22"/>
              </w:rPr>
              <w:t>Ονοματεπώνυμο</w:t>
            </w:r>
          </w:p>
          <w:p w:rsidR="00987F3E" w:rsidRPr="00E17375" w:rsidRDefault="00987F3E" w:rsidP="00972FB5">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Style w:val="SectionTitle"/>
        <w:ind w:left="850" w:firstLine="0"/>
        <w:rPr>
          <w:rFonts w:ascii="Arial" w:hAnsi="Arial" w:cs="Arial"/>
          <w:sz w:val="22"/>
        </w:rPr>
      </w:pPr>
    </w:p>
    <w:p w:rsidR="00987F3E" w:rsidRPr="00E17375" w:rsidRDefault="00987F3E" w:rsidP="00972FB5">
      <w:pPr>
        <w:spacing w:line="276" w:lineRule="auto"/>
        <w:rPr>
          <w:rFonts w:cs="Arial"/>
          <w:sz w:val="22"/>
          <w:szCs w:val="22"/>
          <w:lang w:val="en-US"/>
        </w:rPr>
      </w:pPr>
    </w:p>
    <w:p w:rsidR="00987F3E" w:rsidRPr="00E17375" w:rsidRDefault="00987F3E" w:rsidP="00972FB5">
      <w:pPr>
        <w:spacing w:line="276" w:lineRule="auto"/>
        <w:rPr>
          <w:rFonts w:cs="Arial"/>
          <w:sz w:val="22"/>
          <w:szCs w:val="22"/>
          <w:lang w:val="en-US"/>
        </w:rPr>
      </w:pPr>
    </w:p>
    <w:p w:rsidR="00987F3E" w:rsidRPr="00E17375" w:rsidRDefault="00987F3E" w:rsidP="00972FB5">
      <w:pPr>
        <w:pStyle w:val="a8"/>
        <w:spacing w:line="276" w:lineRule="auto"/>
        <w:jc w:val="center"/>
        <w:rPr>
          <w:rFonts w:cs="Arial"/>
          <w:b/>
          <w:sz w:val="22"/>
          <w:szCs w:val="22"/>
          <w:lang w:val="en-US"/>
        </w:rPr>
      </w:pPr>
    </w:p>
    <w:p w:rsidR="00987F3E" w:rsidRPr="00E17375" w:rsidRDefault="00987F3E" w:rsidP="00972FB5">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f3"/>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987F3E" w:rsidRPr="00E17375" w:rsidTr="00C4062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[]Ναι []Όχι</w:t>
            </w:r>
          </w:p>
        </w:tc>
      </w:tr>
    </w:tbl>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87F3E" w:rsidRPr="00E17375" w:rsidRDefault="00987F3E" w:rsidP="00972FB5">
      <w:pPr>
        <w:spacing w:line="276" w:lineRule="auto"/>
        <w:jc w:val="center"/>
        <w:rPr>
          <w:rFonts w:cs="Arial"/>
          <w:sz w:val="22"/>
          <w:szCs w:val="22"/>
        </w:rPr>
      </w:pPr>
    </w:p>
    <w:p w:rsidR="00987F3E" w:rsidRPr="00E17375" w:rsidRDefault="00987F3E" w:rsidP="00972FB5">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[]Ναι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87F3E" w:rsidRPr="00E17375" w:rsidRDefault="00987F3E" w:rsidP="00972FB5">
      <w:pPr>
        <w:pStyle w:val="a8"/>
        <w:spacing w:line="276" w:lineRule="auto"/>
        <w:jc w:val="center"/>
        <w:rPr>
          <w:rFonts w:cs="Arial"/>
          <w:b/>
          <w:sz w:val="22"/>
          <w:szCs w:val="22"/>
        </w:rPr>
      </w:pPr>
    </w:p>
    <w:p w:rsidR="00987F3E" w:rsidRPr="00E17375" w:rsidRDefault="00987F3E" w:rsidP="00972FB5">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987F3E" w:rsidRPr="00E17375" w:rsidRDefault="00987F3E" w:rsidP="00972FB5">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f3"/>
          <w:rFonts w:cs="Arial"/>
          <w:color w:val="000000"/>
          <w:sz w:val="22"/>
          <w:szCs w:val="22"/>
        </w:rPr>
        <w:endnoteReference w:id="7"/>
      </w:r>
    </w:p>
    <w:p w:rsidR="00987F3E" w:rsidRPr="00E17375" w:rsidRDefault="00987F3E" w:rsidP="00972FB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f1"/>
          <w:rFonts w:cs="Arial"/>
          <w:color w:val="000000"/>
          <w:sz w:val="22"/>
          <w:szCs w:val="22"/>
          <w:vertAlign w:val="superscript"/>
        </w:rPr>
        <w:endnoteReference w:id="8"/>
      </w:r>
      <w:r w:rsidRPr="00E17375">
        <w:rPr>
          <w:rFonts w:cs="Arial"/>
          <w:color w:val="000000"/>
          <w:sz w:val="22"/>
          <w:szCs w:val="22"/>
        </w:rPr>
        <w:t>·</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f3"/>
          <w:rFonts w:cs="Arial"/>
          <w:color w:val="000000"/>
          <w:sz w:val="22"/>
          <w:szCs w:val="22"/>
        </w:rPr>
        <w:endnoteReference w:id="9"/>
      </w:r>
      <w:r w:rsidRPr="00E17375">
        <w:rPr>
          <w:rFonts w:cs="Arial"/>
          <w:color w:val="000000"/>
          <w:sz w:val="22"/>
          <w:szCs w:val="22"/>
          <w:vertAlign w:val="superscript"/>
        </w:rPr>
        <w:t>,</w:t>
      </w:r>
      <w:r w:rsidRPr="00E17375">
        <w:rPr>
          <w:rStyle w:val="af1"/>
          <w:rFonts w:cs="Arial"/>
          <w:color w:val="000000"/>
          <w:sz w:val="22"/>
          <w:szCs w:val="22"/>
          <w:vertAlign w:val="superscript"/>
        </w:rPr>
        <w:endnoteReference w:id="10"/>
      </w:r>
      <w:r w:rsidRPr="00E17375">
        <w:rPr>
          <w:rFonts w:cs="Arial"/>
          <w:color w:val="000000"/>
          <w:sz w:val="22"/>
          <w:szCs w:val="22"/>
        </w:rPr>
        <w:t>·</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f1"/>
          <w:rFonts w:cs="Arial"/>
          <w:color w:val="000000"/>
          <w:sz w:val="22"/>
          <w:szCs w:val="22"/>
          <w:vertAlign w:val="superscript"/>
        </w:rPr>
        <w:endnoteReference w:id="11"/>
      </w:r>
      <w:r w:rsidRPr="00E17375">
        <w:rPr>
          <w:rFonts w:cs="Arial"/>
          <w:color w:val="000000"/>
          <w:sz w:val="22"/>
          <w:szCs w:val="22"/>
        </w:rPr>
        <w:t>·</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f1"/>
          <w:rFonts w:cs="Arial"/>
          <w:color w:val="000000"/>
          <w:sz w:val="22"/>
          <w:szCs w:val="22"/>
          <w:vertAlign w:val="superscript"/>
        </w:rPr>
        <w:endnoteReference w:id="12"/>
      </w:r>
      <w:r w:rsidRPr="00E17375">
        <w:rPr>
          <w:rStyle w:val="af1"/>
          <w:rFonts w:cs="Arial"/>
          <w:color w:val="000000"/>
          <w:sz w:val="22"/>
          <w:szCs w:val="22"/>
        </w:rPr>
        <w:t>·</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f1"/>
          <w:rFonts w:cs="Arial"/>
          <w:color w:val="000000"/>
          <w:sz w:val="22"/>
          <w:szCs w:val="22"/>
          <w:vertAlign w:val="superscript"/>
        </w:rPr>
        <w:endnoteReference w:id="13"/>
      </w:r>
      <w:r w:rsidRPr="00E17375">
        <w:rPr>
          <w:rFonts w:cs="Arial"/>
          <w:color w:val="000000"/>
          <w:sz w:val="22"/>
          <w:szCs w:val="22"/>
        </w:rPr>
        <w:t>·</w:t>
      </w:r>
    </w:p>
    <w:p w:rsidR="00987F3E" w:rsidRPr="00E17375" w:rsidRDefault="00987F3E" w:rsidP="005D6E1C">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f1"/>
          <w:rFonts w:cs="Arial"/>
          <w:b/>
          <w:color w:val="000000"/>
          <w:sz w:val="22"/>
          <w:szCs w:val="22"/>
        </w:rPr>
        <w:t>παιδική εργασία και άλλες μορφές εμπορίας ανθρώπων</w:t>
      </w:r>
      <w:r w:rsidRPr="00E17375">
        <w:rPr>
          <w:rStyle w:val="af1"/>
          <w:rFonts w:cs="Arial"/>
          <w:color w:val="000000"/>
          <w:sz w:val="22"/>
          <w:szCs w:val="22"/>
          <w:vertAlign w:val="superscript"/>
        </w:rPr>
        <w:endnoteReference w:id="14"/>
      </w:r>
      <w:r w:rsidRPr="00E17375">
        <w:rPr>
          <w:rStyle w:val="af1"/>
          <w:rFonts w:cs="Arial"/>
          <w:color w:val="000000"/>
          <w:sz w:val="22"/>
          <w:szCs w:val="22"/>
        </w:rPr>
        <w:t>.</w:t>
      </w:r>
    </w:p>
    <w:tbl>
      <w:tblPr>
        <w:tblW w:w="8959" w:type="dxa"/>
        <w:jc w:val="center"/>
        <w:tblLayout w:type="fixed"/>
        <w:tblLook w:val="0000"/>
      </w:tblPr>
      <w:tblGrid>
        <w:gridCol w:w="4479"/>
        <w:gridCol w:w="4480"/>
      </w:tblGrid>
      <w:tr w:rsidR="00987F3E" w:rsidRPr="00E17375" w:rsidTr="00C4062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r w:rsidRPr="00E17375">
              <w:rPr>
                <w:rFonts w:cs="Arial"/>
                <w:b/>
                <w:bCs/>
                <w:i/>
                <w:iCs/>
                <w:sz w:val="22"/>
                <w:szCs w:val="22"/>
              </w:rPr>
              <w:t>Απάντηση:</w:t>
            </w:r>
          </w:p>
        </w:tc>
      </w:tr>
      <w:tr w:rsidR="00987F3E" w:rsidRPr="00E17375" w:rsidTr="00C4062A">
        <w:trPr>
          <w:jc w:val="center"/>
        </w:trPr>
        <w:tc>
          <w:tcPr>
            <w:tcW w:w="4479" w:type="dxa"/>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f3"/>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sz w:val="22"/>
                <w:szCs w:val="22"/>
              </w:rPr>
              <w:t>[] Ναι [] Όχι</w:t>
            </w: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r w:rsidRPr="00E17375">
              <w:rPr>
                <w:rStyle w:val="af1"/>
                <w:rFonts w:cs="Arial"/>
                <w:sz w:val="22"/>
                <w:szCs w:val="22"/>
                <w:vertAlign w:val="superscript"/>
              </w:rPr>
              <w:endnoteReference w:id="16"/>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f1"/>
                <w:rFonts w:cs="Arial"/>
                <w:sz w:val="22"/>
                <w:szCs w:val="22"/>
                <w:vertAlign w:val="superscript"/>
              </w:rPr>
              <w:endnoteReference w:id="17"/>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87F3E" w:rsidRPr="00E17375" w:rsidRDefault="00987F3E" w:rsidP="00972FB5">
            <w:pPr>
              <w:spacing w:line="276" w:lineRule="auto"/>
              <w:rPr>
                <w:rFonts w:cs="Arial"/>
                <w:sz w:val="22"/>
                <w:szCs w:val="22"/>
              </w:rPr>
            </w:pPr>
            <w:r w:rsidRPr="00E17375">
              <w:rPr>
                <w:rFonts w:cs="Arial"/>
                <w:sz w:val="22"/>
                <w:szCs w:val="22"/>
              </w:rPr>
              <w:t>β) Προσδιορίστε ποιος έχει καταδικαστεί [ ]·</w:t>
            </w:r>
          </w:p>
          <w:p w:rsidR="00987F3E" w:rsidRPr="00E17375" w:rsidRDefault="00987F3E" w:rsidP="00972FB5">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α) Ημερομηνία:[   ], </w:t>
            </w:r>
          </w:p>
          <w:p w:rsidR="00987F3E" w:rsidRPr="00E17375" w:rsidRDefault="00987F3E" w:rsidP="00972FB5">
            <w:pPr>
              <w:spacing w:line="276" w:lineRule="auto"/>
              <w:rPr>
                <w:rFonts w:cs="Arial"/>
                <w:sz w:val="22"/>
                <w:szCs w:val="22"/>
              </w:rPr>
            </w:pPr>
            <w:r w:rsidRPr="00E17375">
              <w:rPr>
                <w:rFonts w:cs="Arial"/>
                <w:sz w:val="22"/>
                <w:szCs w:val="22"/>
              </w:rPr>
              <w:t xml:space="preserve">σημείο-(-α): [   ], </w:t>
            </w:r>
          </w:p>
          <w:p w:rsidR="00987F3E" w:rsidRPr="00E17375" w:rsidRDefault="00987F3E" w:rsidP="00972FB5">
            <w:pPr>
              <w:spacing w:line="276" w:lineRule="auto"/>
              <w:rPr>
                <w:rFonts w:cs="Arial"/>
                <w:sz w:val="22"/>
                <w:szCs w:val="22"/>
              </w:rPr>
            </w:pPr>
            <w:r w:rsidRPr="00E17375">
              <w:rPr>
                <w:rFonts w:cs="Arial"/>
                <w:sz w:val="22"/>
                <w:szCs w:val="22"/>
              </w:rPr>
              <w:t>λόγος(-οι):[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 [……]</w:t>
            </w:r>
          </w:p>
          <w:p w:rsidR="00987F3E" w:rsidRPr="00E17375" w:rsidRDefault="00987F3E" w:rsidP="00972FB5">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987F3E" w:rsidRPr="00E17375" w:rsidRDefault="00987F3E" w:rsidP="00972FB5">
            <w:pPr>
              <w:spacing w:line="276" w:lineRule="auto"/>
              <w:rPr>
                <w:rFonts w:cs="Arial"/>
                <w:i/>
                <w:sz w:val="22"/>
                <w:szCs w:val="22"/>
              </w:rPr>
            </w:pPr>
            <w:r w:rsidRPr="00E17375">
              <w:rPr>
                <w:rFonts w:cs="Arial"/>
                <w:i/>
                <w:sz w:val="22"/>
                <w:szCs w:val="22"/>
              </w:rPr>
              <w:t xml:space="preserve">Εάν η σχετική τεκμηρίωση διατίθεται </w:t>
            </w:r>
            <w:r w:rsidRPr="00E17375">
              <w:rPr>
                <w:rFonts w:cs="Arial"/>
                <w:i/>
                <w:sz w:val="22"/>
                <w:szCs w:val="22"/>
              </w:rPr>
              <w:lastRenderedPageBreak/>
              <w:t>ηλεκτρονικά, αναφέρετε: (διαδικτυακή διεύθυνση, αρχή ή φορέας έκδοσης, επακριβή στοιχεία αναφοράς των εγγράφων):</w:t>
            </w:r>
          </w:p>
          <w:p w:rsidR="00987F3E" w:rsidRPr="00E17375" w:rsidRDefault="00987F3E" w:rsidP="00972FB5">
            <w:pPr>
              <w:spacing w:line="276" w:lineRule="auto"/>
              <w:rPr>
                <w:rFonts w:cs="Arial"/>
                <w:sz w:val="22"/>
                <w:szCs w:val="22"/>
              </w:rPr>
            </w:pPr>
            <w:r w:rsidRPr="00E17375">
              <w:rPr>
                <w:rFonts w:cs="Arial"/>
                <w:i/>
                <w:sz w:val="22"/>
                <w:szCs w:val="22"/>
              </w:rPr>
              <w:t>[……][……][……][……]</w:t>
            </w:r>
            <w:r w:rsidRPr="00E17375">
              <w:rPr>
                <w:rStyle w:val="af1"/>
                <w:rFonts w:cs="Arial"/>
                <w:sz w:val="22"/>
                <w:szCs w:val="22"/>
                <w:vertAlign w:val="superscript"/>
              </w:rPr>
              <w:endnoteReference w:id="18"/>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ascii="Arial" w:eastAsia="Calibri" w:hAnsi="Arial" w:cs="Arial"/>
                <w:sz w:val="22"/>
                <w:szCs w:val="22"/>
              </w:rPr>
              <w:t>αυτοκάθαρση»)</w:t>
            </w:r>
            <w:r w:rsidRPr="00E17375">
              <w:rPr>
                <w:rStyle w:val="NormalBoldChar"/>
                <w:rFonts w:ascii="Arial" w:eastAsia="Calibri" w:hAnsi="Arial"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f1"/>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87F3E" w:rsidRPr="00E17375" w:rsidTr="00C4062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f3"/>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tc>
      </w:tr>
      <w:tr w:rsidR="00987F3E" w:rsidRPr="00E17375" w:rsidTr="00C4062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r w:rsidRPr="00E17375">
              <w:rPr>
                <w:rFonts w:cs="Arial"/>
                <w:sz w:val="22"/>
                <w:szCs w:val="22"/>
              </w:rPr>
              <w:t xml:space="preserve">Εάν όχι αναφέρετε: </w:t>
            </w:r>
          </w:p>
          <w:p w:rsidR="00987F3E" w:rsidRPr="00E17375" w:rsidRDefault="00987F3E" w:rsidP="00972FB5">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987F3E" w:rsidRPr="00E17375" w:rsidRDefault="00987F3E" w:rsidP="00972FB5">
            <w:pPr>
              <w:snapToGrid w:val="0"/>
              <w:spacing w:line="276" w:lineRule="auto"/>
              <w:rPr>
                <w:rFonts w:cs="Arial"/>
                <w:sz w:val="22"/>
                <w:szCs w:val="22"/>
              </w:rPr>
            </w:pPr>
            <w:r w:rsidRPr="00E17375">
              <w:rPr>
                <w:rFonts w:cs="Arial"/>
                <w:sz w:val="22"/>
                <w:szCs w:val="22"/>
              </w:rPr>
              <w:t>β) Ποιο είναι το σχετικό ποσό;</w:t>
            </w:r>
          </w:p>
          <w:p w:rsidR="00987F3E" w:rsidRPr="00E17375" w:rsidRDefault="00987F3E" w:rsidP="00972FB5">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987F3E" w:rsidRPr="00E17375" w:rsidRDefault="00987F3E" w:rsidP="00972FB5">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987F3E" w:rsidRPr="00E17375" w:rsidRDefault="00987F3E" w:rsidP="00972FB5">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987F3E" w:rsidRPr="00E17375" w:rsidRDefault="00987F3E" w:rsidP="00972FB5">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987F3E" w:rsidRPr="00E17375" w:rsidRDefault="00987F3E" w:rsidP="00972FB5">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987F3E" w:rsidRPr="00E17375" w:rsidRDefault="00987F3E" w:rsidP="00972FB5">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987F3E" w:rsidRPr="00E17375" w:rsidRDefault="00987F3E" w:rsidP="00972FB5">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f3"/>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87F3E" w:rsidRPr="00E17375" w:rsidTr="00C4062A">
              <w:tc>
                <w:tcPr>
                  <w:tcW w:w="2036" w:type="dxa"/>
                  <w:tcBorders>
                    <w:top w:val="single" w:sz="1" w:space="0" w:color="000000"/>
                    <w:left w:val="single" w:sz="1" w:space="0" w:color="000000"/>
                    <w:bottom w:val="single" w:sz="1"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sz w:val="22"/>
                      <w:szCs w:val="22"/>
                    </w:rPr>
                    <w:t>ΦΟΡΟΙ</w:t>
                  </w:r>
                </w:p>
                <w:p w:rsidR="00987F3E" w:rsidRPr="00E17375" w:rsidRDefault="00987F3E" w:rsidP="00972FB5">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bCs/>
                      <w:sz w:val="22"/>
                      <w:szCs w:val="22"/>
                    </w:rPr>
                    <w:t>ΕΙΣΦΟΡΕΣ ΚΟΙΝΩΝΙΚΗΣ ΑΣΦΑΛΙΣΗΣ</w:t>
                  </w:r>
                </w:p>
              </w:tc>
            </w:tr>
            <w:tr w:rsidR="00987F3E" w:rsidRPr="00E17375" w:rsidTr="00C4062A">
              <w:tc>
                <w:tcPr>
                  <w:tcW w:w="2036" w:type="dxa"/>
                  <w:tcBorders>
                    <w:left w:val="single" w:sz="1" w:space="0" w:color="000000"/>
                    <w:bottom w:val="single" w:sz="1" w:space="0" w:color="000000"/>
                  </w:tcBorders>
                  <w:shd w:val="clear" w:color="auto" w:fill="auto"/>
                </w:tcPr>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γ.1) [] Ναι [] Όχι </w:t>
                  </w:r>
                </w:p>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γ.2)[……]·</w:t>
                  </w:r>
                </w:p>
                <w:p w:rsidR="00987F3E" w:rsidRPr="00E17375" w:rsidRDefault="00987F3E" w:rsidP="00972FB5">
                  <w:pPr>
                    <w:spacing w:line="276" w:lineRule="auto"/>
                    <w:rPr>
                      <w:rFonts w:cs="Arial"/>
                      <w:sz w:val="22"/>
                      <w:szCs w:val="22"/>
                    </w:rPr>
                  </w:pPr>
                  <w:r w:rsidRPr="00E17375">
                    <w:rPr>
                      <w:rFonts w:cs="Arial"/>
                      <w:sz w:val="22"/>
                      <w:szCs w:val="22"/>
                    </w:rPr>
                    <w:t xml:space="preserve">δ) [] Ναι [] Όχι </w:t>
                  </w:r>
                </w:p>
                <w:p w:rsidR="00987F3E" w:rsidRPr="00E17375" w:rsidRDefault="00987F3E" w:rsidP="00972FB5">
                  <w:pPr>
                    <w:spacing w:line="276" w:lineRule="auto"/>
                    <w:rPr>
                      <w:rFonts w:cs="Arial"/>
                      <w:sz w:val="22"/>
                      <w:szCs w:val="22"/>
                    </w:rPr>
                  </w:pPr>
                  <w:r w:rsidRPr="00E17375">
                    <w:rPr>
                      <w:rFonts w:cs="Arial"/>
                      <w:sz w:val="22"/>
                      <w:szCs w:val="22"/>
                    </w:rPr>
                    <w:t>Εάν ναι, να αναφερθούν λεπτομερείς πληροφορίες</w:t>
                  </w:r>
                </w:p>
                <w:p w:rsidR="00987F3E" w:rsidRPr="00E17375" w:rsidRDefault="00987F3E" w:rsidP="00972FB5">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α)[……]·</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β)[……]</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 xml:space="preserve">γ.1) [] Ναι [] Όχι </w:t>
                  </w:r>
                </w:p>
                <w:p w:rsidR="00987F3E" w:rsidRPr="00E17375" w:rsidRDefault="00987F3E" w:rsidP="00972FB5">
                  <w:pPr>
                    <w:spacing w:line="276" w:lineRule="auto"/>
                    <w:rPr>
                      <w:rFonts w:cs="Arial"/>
                      <w:sz w:val="22"/>
                      <w:szCs w:val="22"/>
                    </w:rPr>
                  </w:pPr>
                  <w:r w:rsidRPr="00E17375">
                    <w:rPr>
                      <w:rFonts w:cs="Arial"/>
                      <w:sz w:val="22"/>
                      <w:szCs w:val="22"/>
                    </w:rPr>
                    <w:t xml:space="preserve">-[] Ναι [] Όχι </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γ.2)[……]·</w:t>
                  </w:r>
                </w:p>
                <w:p w:rsidR="00987F3E" w:rsidRPr="00E17375" w:rsidRDefault="00987F3E" w:rsidP="00972FB5">
                  <w:pPr>
                    <w:spacing w:line="276" w:lineRule="auto"/>
                    <w:rPr>
                      <w:rFonts w:cs="Arial"/>
                      <w:sz w:val="22"/>
                      <w:szCs w:val="22"/>
                    </w:rPr>
                  </w:pPr>
                  <w:r w:rsidRPr="00E17375">
                    <w:rPr>
                      <w:rFonts w:cs="Arial"/>
                      <w:sz w:val="22"/>
                      <w:szCs w:val="22"/>
                    </w:rPr>
                    <w:t xml:space="preserve">δ) [] Ναι [] Όχι </w:t>
                  </w:r>
                </w:p>
                <w:p w:rsidR="00987F3E" w:rsidRPr="00E17375" w:rsidRDefault="00987F3E" w:rsidP="00972FB5">
                  <w:pPr>
                    <w:spacing w:line="276" w:lineRule="auto"/>
                    <w:rPr>
                      <w:rFonts w:cs="Arial"/>
                      <w:sz w:val="22"/>
                      <w:szCs w:val="22"/>
                    </w:rPr>
                  </w:pPr>
                  <w:r w:rsidRPr="00E17375">
                    <w:rPr>
                      <w:rFonts w:cs="Arial"/>
                      <w:sz w:val="22"/>
                      <w:szCs w:val="22"/>
                    </w:rPr>
                    <w:t>Εάν ναι, να αναφερθούν λεπτομερείς πληροφορίες</w:t>
                  </w:r>
                </w:p>
                <w:p w:rsidR="00987F3E" w:rsidRPr="00E17375" w:rsidRDefault="00987F3E" w:rsidP="00972FB5">
                  <w:pPr>
                    <w:spacing w:line="276" w:lineRule="auto"/>
                    <w:rPr>
                      <w:rFonts w:cs="Arial"/>
                      <w:sz w:val="22"/>
                      <w:szCs w:val="22"/>
                    </w:rPr>
                  </w:pPr>
                  <w:r w:rsidRPr="00E17375">
                    <w:rPr>
                      <w:rFonts w:cs="Arial"/>
                      <w:sz w:val="22"/>
                      <w:szCs w:val="22"/>
                    </w:rPr>
                    <w:t>[……]</w:t>
                  </w:r>
                </w:p>
              </w:tc>
            </w:tr>
          </w:tbl>
          <w:p w:rsidR="00987F3E" w:rsidRPr="00E17375" w:rsidRDefault="00987F3E" w:rsidP="00972FB5">
            <w:pPr>
              <w:spacing w:line="276" w:lineRule="auto"/>
              <w:rPr>
                <w:rFonts w:cs="Arial"/>
                <w:sz w:val="22"/>
                <w:szCs w:val="22"/>
              </w:rPr>
            </w:pPr>
          </w:p>
        </w:tc>
      </w:tr>
      <w:tr w:rsidR="00987F3E" w:rsidRPr="00E17375"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f1"/>
                <w:rFonts w:cs="Arial"/>
                <w:i/>
                <w:sz w:val="22"/>
                <w:szCs w:val="22"/>
              </w:rPr>
              <w:t xml:space="preserve"> </w:t>
            </w:r>
            <w:r w:rsidRPr="00E17375">
              <w:rPr>
                <w:rStyle w:val="af1"/>
                <w:rFonts w:cs="Arial"/>
                <w:sz w:val="22"/>
                <w:szCs w:val="22"/>
                <w:vertAlign w:val="superscript"/>
              </w:rPr>
              <w:endnoteReference w:id="23"/>
            </w:r>
          </w:p>
          <w:p w:rsidR="00987F3E" w:rsidRPr="00E17375" w:rsidRDefault="00987F3E" w:rsidP="00972FB5">
            <w:pPr>
              <w:spacing w:line="276" w:lineRule="auto"/>
              <w:rPr>
                <w:rFonts w:cs="Arial"/>
                <w:sz w:val="22"/>
                <w:szCs w:val="22"/>
              </w:rPr>
            </w:pPr>
            <w:r w:rsidRPr="00E17375">
              <w:rPr>
                <w:rFonts w:cs="Arial"/>
                <w:i/>
                <w:sz w:val="22"/>
                <w:szCs w:val="22"/>
              </w:rPr>
              <w:t>[……][……][……]</w:t>
            </w:r>
          </w:p>
        </w:tc>
      </w:tr>
    </w:tbl>
    <w:p w:rsidR="00987F3E" w:rsidRPr="00E17375" w:rsidRDefault="00987F3E" w:rsidP="00972FB5">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f3"/>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r w:rsidR="00987F3E" w:rsidRPr="00E17375" w:rsidTr="00C4062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f3"/>
                <w:rFonts w:cs="Arial"/>
                <w:sz w:val="22"/>
                <w:szCs w:val="22"/>
              </w:rPr>
              <w:endnoteReference w:id="25"/>
            </w:r>
            <w:r w:rsidRPr="00E17375">
              <w:rPr>
                <w:rFonts w:cs="Arial"/>
                <w:sz w:val="22"/>
                <w:szCs w:val="22"/>
              </w:rPr>
              <w:t xml:space="preserve"> :</w:t>
            </w:r>
          </w:p>
          <w:p w:rsidR="00987F3E" w:rsidRPr="00E17375" w:rsidRDefault="00987F3E" w:rsidP="00972FB5">
            <w:pPr>
              <w:spacing w:line="276" w:lineRule="auto"/>
              <w:rPr>
                <w:rFonts w:cs="Arial"/>
                <w:sz w:val="22"/>
                <w:szCs w:val="22"/>
              </w:rPr>
            </w:pPr>
            <w:r w:rsidRPr="00E17375">
              <w:rPr>
                <w:rFonts w:cs="Arial"/>
                <w:sz w:val="22"/>
                <w:szCs w:val="22"/>
              </w:rPr>
              <w:t xml:space="preserve">α) πτώχευση, ή </w:t>
            </w:r>
          </w:p>
          <w:p w:rsidR="00987F3E" w:rsidRPr="00E17375" w:rsidRDefault="00987F3E" w:rsidP="00972FB5">
            <w:pPr>
              <w:spacing w:line="276" w:lineRule="auto"/>
              <w:rPr>
                <w:rFonts w:cs="Arial"/>
                <w:sz w:val="22"/>
                <w:szCs w:val="22"/>
              </w:rPr>
            </w:pPr>
            <w:r w:rsidRPr="00E17375">
              <w:rPr>
                <w:rFonts w:cs="Arial"/>
                <w:sz w:val="22"/>
                <w:szCs w:val="22"/>
              </w:rPr>
              <w:t>β) διαδικασία εξυγίανσης, ή</w:t>
            </w:r>
          </w:p>
          <w:p w:rsidR="00987F3E" w:rsidRPr="00E17375" w:rsidRDefault="00987F3E" w:rsidP="00972FB5">
            <w:pPr>
              <w:spacing w:line="276" w:lineRule="auto"/>
              <w:rPr>
                <w:rFonts w:cs="Arial"/>
                <w:sz w:val="22"/>
                <w:szCs w:val="22"/>
              </w:rPr>
            </w:pPr>
            <w:r w:rsidRPr="00E17375">
              <w:rPr>
                <w:rFonts w:cs="Arial"/>
                <w:sz w:val="22"/>
                <w:szCs w:val="22"/>
              </w:rPr>
              <w:t>γ) ειδική εκκαθάριση, ή</w:t>
            </w:r>
          </w:p>
          <w:p w:rsidR="00987F3E" w:rsidRPr="00E17375" w:rsidRDefault="00987F3E" w:rsidP="00972FB5">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987F3E" w:rsidRPr="00E17375" w:rsidRDefault="00987F3E" w:rsidP="00972FB5">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987F3E" w:rsidRPr="00E17375" w:rsidRDefault="00987F3E" w:rsidP="00972FB5">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987F3E" w:rsidRPr="00E17375" w:rsidRDefault="00987F3E" w:rsidP="00972FB5">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87F3E" w:rsidRPr="00E17375" w:rsidRDefault="00987F3E" w:rsidP="00972FB5">
            <w:pPr>
              <w:spacing w:line="276" w:lineRule="auto"/>
              <w:rPr>
                <w:rFonts w:cs="Arial"/>
                <w:sz w:val="22"/>
                <w:szCs w:val="22"/>
              </w:rPr>
            </w:pPr>
            <w:r w:rsidRPr="00E17375">
              <w:rPr>
                <w:rFonts w:cs="Arial"/>
                <w:sz w:val="22"/>
                <w:szCs w:val="22"/>
              </w:rPr>
              <w:t>Εάν ναι:</w:t>
            </w:r>
          </w:p>
          <w:p w:rsidR="00987F3E" w:rsidRPr="00E17375" w:rsidRDefault="00987F3E" w:rsidP="00972FB5">
            <w:pPr>
              <w:spacing w:line="276" w:lineRule="auto"/>
              <w:rPr>
                <w:rFonts w:cs="Arial"/>
                <w:sz w:val="22"/>
                <w:szCs w:val="22"/>
              </w:rPr>
            </w:pPr>
            <w:r w:rsidRPr="00E17375">
              <w:rPr>
                <w:rFonts w:cs="Arial"/>
                <w:sz w:val="22"/>
                <w:szCs w:val="22"/>
              </w:rPr>
              <w:t>- Παραθέστε λεπτομερή στοιχεία:</w:t>
            </w:r>
          </w:p>
          <w:p w:rsidR="00987F3E" w:rsidRPr="00E17375" w:rsidRDefault="00987F3E" w:rsidP="00972FB5">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f3"/>
                <w:rFonts w:cs="Arial"/>
                <w:sz w:val="22"/>
                <w:szCs w:val="22"/>
              </w:rPr>
              <w:endnoteReference w:id="26"/>
            </w:r>
            <w:r w:rsidRPr="00E17375">
              <w:rPr>
                <w:rStyle w:val="af3"/>
                <w:rFonts w:cs="Arial"/>
                <w:sz w:val="22"/>
                <w:szCs w:val="22"/>
              </w:rPr>
              <w:t xml:space="preserve"> </w:t>
            </w:r>
          </w:p>
          <w:p w:rsidR="00987F3E" w:rsidRPr="00E17375" w:rsidRDefault="00987F3E" w:rsidP="00972FB5">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napToGrid w:val="0"/>
              <w:spacing w:line="276" w:lineRule="auto"/>
              <w:rPr>
                <w:rFonts w:cs="Arial"/>
                <w:sz w:val="22"/>
                <w:szCs w:val="22"/>
              </w:rPr>
            </w:pPr>
            <w:r w:rsidRPr="00E17375">
              <w:rPr>
                <w:rFonts w:cs="Arial"/>
                <w:sz w:val="22"/>
                <w:szCs w:val="22"/>
              </w:rPr>
              <w:t>[] Ναι [] Όχι</w:t>
            </w: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napToGrid w:val="0"/>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sz w:val="22"/>
                <w:szCs w:val="22"/>
              </w:rPr>
              <w:t>-[.......................]</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i/>
                <w:sz w:val="22"/>
                <w:szCs w:val="22"/>
              </w:rPr>
            </w:pPr>
          </w:p>
          <w:p w:rsidR="00987F3E" w:rsidRPr="00E17375" w:rsidRDefault="00987F3E" w:rsidP="00972FB5">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987F3E" w:rsidRPr="00E17375" w:rsidTr="00C4062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t>σοβαρό επαγγελματικό παράπτωμα</w:t>
            </w:r>
            <w:r w:rsidRPr="00E17375">
              <w:rPr>
                <w:rStyle w:val="af3"/>
                <w:rFonts w:cs="Arial"/>
                <w:sz w:val="22"/>
                <w:szCs w:val="22"/>
              </w:rPr>
              <w:endnoteReference w:id="27"/>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lastRenderedPageBreak/>
              <w:t>[.......................]</w:t>
            </w:r>
          </w:p>
        </w:tc>
      </w:tr>
      <w:tr w:rsidR="00987F3E" w:rsidRPr="00E17375" w:rsidTr="00C4062A">
        <w:trPr>
          <w:trHeight w:val="257"/>
          <w:jc w:val="center"/>
        </w:trPr>
        <w:tc>
          <w:tcPr>
            <w:tcW w:w="4479" w:type="dxa"/>
            <w:vMerge/>
            <w:tcBorders>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b/>
                <w:sz w:val="22"/>
                <w:szCs w:val="22"/>
              </w:rPr>
            </w:pP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544"/>
          <w:jc w:val="center"/>
        </w:trPr>
        <w:tc>
          <w:tcPr>
            <w:tcW w:w="4479" w:type="dxa"/>
            <w:vMerge w:val="restart"/>
            <w:tcBorders>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514"/>
          <w:jc w:val="center"/>
        </w:trPr>
        <w:tc>
          <w:tcPr>
            <w:tcW w:w="4479" w:type="dxa"/>
            <w:vMerge/>
            <w:tcBorders>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f1"/>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Style w:val="NormalBoldChar"/>
                <w:rFonts w:ascii="Arial" w:eastAsia="Calibri" w:hAnsi="Arial"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f3"/>
                <w:rFonts w:cs="Arial"/>
                <w:sz w:val="22"/>
                <w:szCs w:val="22"/>
              </w:rPr>
              <w:endnoteReference w:id="29"/>
            </w:r>
            <w:r w:rsidRPr="00E17375">
              <w:rPr>
                <w:rFonts w:cs="Arial"/>
                <w:sz w:val="22"/>
                <w:szCs w:val="22"/>
              </w:rPr>
              <w:t>;</w:t>
            </w:r>
          </w:p>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f3"/>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87F3E" w:rsidRPr="00E17375" w:rsidRDefault="00987F3E" w:rsidP="00972FB5">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 Ναι [] Όχι</w:t>
            </w: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E17375" w:rsidRDefault="00987F3E" w:rsidP="00972FB5">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87F3E" w:rsidRPr="00E17375" w:rsidRDefault="00987F3E" w:rsidP="00972FB5">
            <w:pPr>
              <w:spacing w:line="276" w:lineRule="auto"/>
              <w:rPr>
                <w:rFonts w:cs="Arial"/>
                <w:b/>
                <w:sz w:val="22"/>
                <w:szCs w:val="22"/>
              </w:rPr>
            </w:pPr>
            <w:r w:rsidRPr="00E17375">
              <w:rPr>
                <w:rFonts w:cs="Arial"/>
                <w:sz w:val="22"/>
                <w:szCs w:val="22"/>
              </w:rPr>
              <w:t>[] Ναι [] Όχι</w:t>
            </w:r>
          </w:p>
          <w:p w:rsidR="00987F3E" w:rsidRPr="00E17375" w:rsidRDefault="00987F3E" w:rsidP="00972FB5">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87F3E" w:rsidRPr="00E17375" w:rsidRDefault="00987F3E" w:rsidP="00972FB5">
            <w:pPr>
              <w:spacing w:line="276" w:lineRule="auto"/>
              <w:rPr>
                <w:rFonts w:cs="Arial"/>
                <w:sz w:val="22"/>
                <w:szCs w:val="22"/>
              </w:rPr>
            </w:pPr>
            <w:r w:rsidRPr="00E17375">
              <w:rPr>
                <w:rFonts w:cs="Arial"/>
                <w:sz w:val="22"/>
                <w:szCs w:val="22"/>
              </w:rPr>
              <w:t>[……]</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987F3E" w:rsidRPr="00E17375" w:rsidRDefault="00987F3E" w:rsidP="00972FB5">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87F3E" w:rsidRPr="00E17375" w:rsidRDefault="00987F3E" w:rsidP="00972FB5">
            <w:pPr>
              <w:spacing w:line="276" w:lineRule="auto"/>
              <w:rPr>
                <w:rFonts w:cs="Arial"/>
                <w:sz w:val="22"/>
                <w:szCs w:val="22"/>
              </w:rPr>
            </w:pPr>
            <w:r w:rsidRPr="00E17375">
              <w:rPr>
                <w:rFonts w:cs="Arial"/>
                <w:sz w:val="22"/>
                <w:szCs w:val="22"/>
              </w:rPr>
              <w:t>β) δεν έχει αποκρύψει τις πληροφορίες αυτές,</w:t>
            </w:r>
          </w:p>
          <w:p w:rsidR="00987F3E" w:rsidRPr="00E17375" w:rsidRDefault="00987F3E" w:rsidP="00972FB5">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87F3E" w:rsidRPr="00E17375" w:rsidRDefault="00987F3E" w:rsidP="00972FB5">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bl>
    <w:p w:rsidR="00987F3E" w:rsidRPr="00E17375" w:rsidRDefault="00987F3E" w:rsidP="00972FB5">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987F3E" w:rsidRPr="00E17375" w:rsidRDefault="00987F3E" w:rsidP="00972FB5">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987F3E" w:rsidRPr="00E17375" w:rsidRDefault="00987F3E" w:rsidP="00972FB5">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987F3E" w:rsidRPr="00E17375" w:rsidRDefault="00987F3E" w:rsidP="00972FB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b/>
                <w:i/>
                <w:sz w:val="22"/>
                <w:szCs w:val="22"/>
              </w:rPr>
              <w:t>Απάντηση</w:t>
            </w:r>
          </w:p>
        </w:tc>
      </w:tr>
      <w:tr w:rsidR="00987F3E" w:rsidRPr="00E17375"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E17375" w:rsidRDefault="00987F3E" w:rsidP="00972FB5">
            <w:pPr>
              <w:spacing w:line="276" w:lineRule="auto"/>
              <w:rPr>
                <w:rFonts w:cs="Arial"/>
                <w:sz w:val="22"/>
                <w:szCs w:val="22"/>
              </w:rPr>
            </w:pPr>
            <w:r w:rsidRPr="00E17375">
              <w:rPr>
                <w:rFonts w:cs="Arial"/>
                <w:sz w:val="22"/>
                <w:szCs w:val="22"/>
              </w:rPr>
              <w:t>[] Ναι [] Όχι</w:t>
            </w:r>
          </w:p>
        </w:tc>
      </w:tr>
    </w:tbl>
    <w:p w:rsidR="00987F3E" w:rsidRPr="00E17375" w:rsidRDefault="00987F3E" w:rsidP="00972FB5">
      <w:pPr>
        <w:pStyle w:val="ChapterTitle"/>
        <w:rPr>
          <w:rFonts w:ascii="Arial" w:hAnsi="Arial" w:cs="Arial"/>
          <w:bCs/>
          <w:lang w:val="en-US"/>
        </w:rPr>
      </w:pPr>
    </w:p>
    <w:p w:rsidR="00987F3E" w:rsidRPr="00E17375" w:rsidRDefault="00987F3E" w:rsidP="00972FB5">
      <w:pPr>
        <w:pStyle w:val="ChapterTitle"/>
        <w:rPr>
          <w:rFonts w:ascii="Arial" w:hAnsi="Arial" w:cs="Arial"/>
        </w:rPr>
      </w:pPr>
    </w:p>
    <w:p w:rsidR="00987F3E" w:rsidRPr="00E17375" w:rsidRDefault="00987F3E" w:rsidP="00972FB5">
      <w:pPr>
        <w:pageBreakBefore/>
        <w:spacing w:line="276" w:lineRule="auto"/>
        <w:jc w:val="center"/>
        <w:rPr>
          <w:rFonts w:cs="Arial"/>
          <w:b/>
          <w:bCs/>
          <w:sz w:val="22"/>
          <w:szCs w:val="22"/>
          <w:u w:val="single"/>
        </w:rPr>
      </w:pPr>
    </w:p>
    <w:p w:rsidR="0037324A" w:rsidRPr="00E17375" w:rsidRDefault="0037324A" w:rsidP="00972FB5">
      <w:pPr>
        <w:tabs>
          <w:tab w:val="left" w:pos="2869"/>
        </w:tabs>
        <w:spacing w:line="276" w:lineRule="auto"/>
        <w:rPr>
          <w:rFonts w:cs="Arial"/>
          <w:i/>
          <w:sz w:val="22"/>
          <w:szCs w:val="22"/>
        </w:rPr>
      </w:pPr>
      <w:r w:rsidRPr="00E17375">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324A" w:rsidRPr="00E17375" w:rsidRDefault="0037324A" w:rsidP="00972FB5">
      <w:pPr>
        <w:spacing w:line="276" w:lineRule="auto"/>
        <w:rPr>
          <w:rFonts w:cs="Arial"/>
          <w:i/>
          <w:sz w:val="22"/>
          <w:szCs w:val="22"/>
        </w:rPr>
      </w:pPr>
      <w:r w:rsidRPr="00E17375">
        <w:rPr>
          <w:rFonts w:cs="Arial"/>
          <w:i/>
          <w:sz w:val="22"/>
          <w:szCs w:val="22"/>
        </w:rPr>
        <w:t>Ο κάτωθι υπογεγραμμένος, δηλώνω επισήμως ότι είμαι</w:t>
      </w:r>
      <w:r w:rsidR="00007D2B">
        <w:rPr>
          <w:rFonts w:cs="Arial"/>
          <w:i/>
          <w:sz w:val="22"/>
          <w:szCs w:val="22"/>
        </w:rPr>
        <w:t xml:space="preserve"> </w:t>
      </w:r>
      <w:r w:rsidRPr="00E17375">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17375">
        <w:rPr>
          <w:rStyle w:val="af3"/>
          <w:rFonts w:cs="Arial"/>
          <w:sz w:val="22"/>
          <w:szCs w:val="22"/>
        </w:rPr>
        <w:endnoteReference w:id="31"/>
      </w:r>
      <w:r w:rsidRPr="00E17375">
        <w:rPr>
          <w:rFonts w:cs="Arial"/>
          <w:i/>
          <w:sz w:val="22"/>
          <w:szCs w:val="22"/>
        </w:rPr>
        <w:t>, εκτός εάν :</w:t>
      </w:r>
    </w:p>
    <w:p w:rsidR="0037324A" w:rsidRPr="00E17375" w:rsidRDefault="0037324A" w:rsidP="00972FB5">
      <w:pPr>
        <w:spacing w:line="276" w:lineRule="auto"/>
        <w:rPr>
          <w:rStyle w:val="af1"/>
          <w:rFonts w:cs="Arial"/>
          <w:i/>
          <w:sz w:val="22"/>
          <w:szCs w:val="22"/>
        </w:rPr>
      </w:pPr>
      <w:r w:rsidRPr="00E17375">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7375">
        <w:rPr>
          <w:rStyle w:val="af1"/>
          <w:rFonts w:cs="Arial"/>
          <w:sz w:val="22"/>
          <w:szCs w:val="22"/>
          <w:vertAlign w:val="superscript"/>
        </w:rPr>
        <w:endnoteReference w:id="32"/>
      </w:r>
      <w:r w:rsidRPr="00E17375">
        <w:rPr>
          <w:rStyle w:val="af1"/>
          <w:rFonts w:cs="Arial"/>
          <w:i/>
          <w:sz w:val="22"/>
          <w:szCs w:val="22"/>
        </w:rPr>
        <w:t>.</w:t>
      </w:r>
    </w:p>
    <w:p w:rsidR="0037324A" w:rsidRPr="00E17375" w:rsidRDefault="0037324A" w:rsidP="00972FB5">
      <w:pPr>
        <w:spacing w:line="276" w:lineRule="auto"/>
        <w:rPr>
          <w:rFonts w:cs="Arial"/>
          <w:i/>
          <w:sz w:val="22"/>
          <w:szCs w:val="22"/>
        </w:rPr>
      </w:pPr>
      <w:r w:rsidRPr="00E17375">
        <w:rPr>
          <w:rStyle w:val="af1"/>
          <w:rFonts w:cs="Arial"/>
          <w:i/>
          <w:sz w:val="22"/>
          <w:szCs w:val="22"/>
        </w:rPr>
        <w:t>β) η αναθέτουσα αρχή ή ο αναθέτων φορέας έχουν ήδη στην κατοχή τους τα σχετικά έγγραφα.</w:t>
      </w:r>
    </w:p>
    <w:p w:rsidR="0037324A" w:rsidRPr="00E17375" w:rsidRDefault="0037324A" w:rsidP="00972FB5">
      <w:pPr>
        <w:spacing w:line="276" w:lineRule="auto"/>
        <w:rPr>
          <w:rFonts w:cs="Arial"/>
          <w:i/>
          <w:sz w:val="22"/>
          <w:szCs w:val="22"/>
        </w:rPr>
      </w:pPr>
      <w:r w:rsidRPr="00E17375">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17375">
        <w:rPr>
          <w:rFonts w:cs="Arial"/>
          <w:i/>
          <w:sz w:val="22"/>
          <w:szCs w:val="22"/>
        </w:rPr>
        <w:t>Δήλώσης</w:t>
      </w:r>
      <w:proofErr w:type="spellEnd"/>
      <w:r w:rsidRPr="00E17375">
        <w:rPr>
          <w:rFonts w:cs="Arial"/>
          <w:i/>
          <w:sz w:val="22"/>
          <w:szCs w:val="22"/>
        </w:rPr>
        <w:t xml:space="preserve"> για τους σκοπούς τ... </w:t>
      </w:r>
      <w:r w:rsidRPr="00E17375">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17375">
        <w:rPr>
          <w:rFonts w:cs="Arial"/>
          <w:i/>
          <w:sz w:val="22"/>
          <w:szCs w:val="22"/>
        </w:rPr>
        <w:t>.</w:t>
      </w:r>
    </w:p>
    <w:p w:rsidR="0037324A" w:rsidRPr="00E17375" w:rsidRDefault="0037324A" w:rsidP="00972FB5">
      <w:pPr>
        <w:spacing w:line="276" w:lineRule="auto"/>
        <w:rPr>
          <w:rFonts w:cs="Arial"/>
          <w:i/>
          <w:sz w:val="22"/>
          <w:szCs w:val="22"/>
        </w:rPr>
      </w:pPr>
    </w:p>
    <w:p w:rsidR="0037324A" w:rsidRPr="00E17375" w:rsidRDefault="0037324A" w:rsidP="00972FB5">
      <w:pPr>
        <w:pStyle w:val="a8"/>
        <w:spacing w:line="276" w:lineRule="auto"/>
        <w:jc w:val="center"/>
        <w:rPr>
          <w:rFonts w:cs="Arial"/>
          <w:b/>
          <w:sz w:val="22"/>
          <w:szCs w:val="22"/>
        </w:rPr>
      </w:pPr>
    </w:p>
    <w:p w:rsidR="0037324A" w:rsidRPr="00E17375" w:rsidRDefault="0037324A" w:rsidP="00972FB5">
      <w:pPr>
        <w:spacing w:line="276" w:lineRule="auto"/>
        <w:rPr>
          <w:rFonts w:cs="Arial"/>
          <w:sz w:val="22"/>
          <w:szCs w:val="22"/>
        </w:rPr>
      </w:pPr>
      <w:r w:rsidRPr="00E17375">
        <w:rPr>
          <w:rFonts w:cs="Arial"/>
          <w:i/>
          <w:sz w:val="22"/>
          <w:szCs w:val="22"/>
        </w:rPr>
        <w:t xml:space="preserve">Ημερομηνία, τόπος και, όπου ζητείται ή είναι απαραίτητο, υπογραφή(-ές): [……]   </w:t>
      </w:r>
    </w:p>
    <w:p w:rsidR="0037324A" w:rsidRPr="00E17375" w:rsidRDefault="0037324A" w:rsidP="00972FB5">
      <w:pPr>
        <w:pStyle w:val="SectionTitle"/>
        <w:rPr>
          <w:rFonts w:ascii="Arial" w:hAnsi="Arial" w:cs="Arial"/>
          <w:sz w:val="22"/>
        </w:rPr>
      </w:pPr>
    </w:p>
    <w:p w:rsidR="0037324A" w:rsidRPr="00E17375" w:rsidRDefault="0037324A" w:rsidP="00972FB5">
      <w:pPr>
        <w:pStyle w:val="a8"/>
        <w:spacing w:line="276" w:lineRule="auto"/>
        <w:jc w:val="center"/>
        <w:rPr>
          <w:rFonts w:cs="Arial"/>
          <w:b/>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37324A" w:rsidRPr="00E17375" w:rsidRDefault="0037324A" w:rsidP="00972FB5">
      <w:pPr>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197F53" w:rsidRPr="00E17375" w:rsidRDefault="00197F53" w:rsidP="00972FB5">
      <w:pPr>
        <w:pStyle w:val="aa"/>
        <w:suppressAutoHyphens w:val="0"/>
        <w:spacing w:line="276" w:lineRule="auto"/>
        <w:rPr>
          <w:rFonts w:cs="Arial"/>
          <w:sz w:val="22"/>
          <w:szCs w:val="22"/>
        </w:rPr>
      </w:pPr>
    </w:p>
    <w:p w:rsidR="00B40E2B" w:rsidRPr="00E17375" w:rsidRDefault="00B40E2B" w:rsidP="00972FB5">
      <w:pPr>
        <w:widowControl w:val="0"/>
        <w:spacing w:line="276" w:lineRule="auto"/>
        <w:jc w:val="both"/>
        <w:rPr>
          <w:rFonts w:cs="Arial"/>
          <w:sz w:val="22"/>
          <w:szCs w:val="22"/>
        </w:rPr>
      </w:pPr>
    </w:p>
    <w:p w:rsidR="00B40E2B" w:rsidRPr="00E17375" w:rsidRDefault="00B40E2B" w:rsidP="00972FB5">
      <w:pPr>
        <w:widowControl w:val="0"/>
        <w:spacing w:line="276" w:lineRule="auto"/>
        <w:jc w:val="both"/>
        <w:rPr>
          <w:rFonts w:cs="Arial"/>
          <w:sz w:val="22"/>
          <w:szCs w:val="22"/>
        </w:rPr>
      </w:pPr>
    </w:p>
    <w:sectPr w:rsidR="00B40E2B" w:rsidRPr="00E17375" w:rsidSect="00C2150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FB" w:rsidRDefault="007D65FB">
      <w:r>
        <w:separator/>
      </w:r>
    </w:p>
  </w:endnote>
  <w:endnote w:type="continuationSeparator" w:id="0">
    <w:p w:rsidR="007D65FB" w:rsidRDefault="007D65FB">
      <w:r>
        <w:continuationSeparator/>
      </w:r>
    </w:p>
  </w:endnote>
  <w:endnote w:id="1">
    <w:p w:rsidR="00A37EB8" w:rsidRDefault="00A37EB8" w:rsidP="0037324A">
      <w:pPr>
        <w:pStyle w:val="af4"/>
        <w:ind w:firstLine="0"/>
        <w:rPr>
          <w:lang w:val="en-US"/>
        </w:rPr>
      </w:pPr>
    </w:p>
  </w:endnote>
  <w:endnote w:id="2">
    <w:p w:rsidR="00A37EB8" w:rsidRPr="002F6B21" w:rsidRDefault="00A37EB8" w:rsidP="00987F3E">
      <w:pPr>
        <w:pStyle w:val="af4"/>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A37EB8" w:rsidRPr="00F62DFA" w:rsidRDefault="00A37EB8" w:rsidP="00987F3E">
      <w:pPr>
        <w:pStyle w:val="af4"/>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37EB8" w:rsidRPr="00F62DFA" w:rsidRDefault="00A37EB8" w:rsidP="00987F3E">
      <w:pPr>
        <w:pStyle w:val="af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37EB8" w:rsidRPr="00F62DFA" w:rsidRDefault="00A37EB8" w:rsidP="00987F3E">
      <w:pPr>
        <w:pStyle w:val="af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37EB8" w:rsidRPr="002F6B21" w:rsidRDefault="00A37EB8" w:rsidP="00987F3E">
      <w:pPr>
        <w:pStyle w:val="af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37EB8" w:rsidRPr="002F6B21" w:rsidRDefault="00A37EB8" w:rsidP="00987F3E">
      <w:pPr>
        <w:pStyle w:val="af4"/>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A37EB8" w:rsidRPr="002F6B21" w:rsidRDefault="00A37EB8" w:rsidP="00987F3E">
      <w:pPr>
        <w:pStyle w:val="af4"/>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A37EB8" w:rsidRPr="002F6B21" w:rsidRDefault="00A37EB8" w:rsidP="00987F3E">
      <w:pPr>
        <w:pStyle w:val="af4"/>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37EB8" w:rsidRPr="002F6B21" w:rsidRDefault="00A37EB8" w:rsidP="00987F3E">
      <w:pPr>
        <w:pStyle w:val="af4"/>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37EB8" w:rsidRPr="002F6B21" w:rsidRDefault="00A37EB8" w:rsidP="00987F3E">
      <w:pPr>
        <w:pStyle w:val="af4"/>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37EB8" w:rsidRPr="002F6B21" w:rsidRDefault="00A37EB8" w:rsidP="00987F3E">
      <w:pPr>
        <w:pStyle w:val="af4"/>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A37EB8" w:rsidRPr="002F6B21" w:rsidRDefault="00A37EB8" w:rsidP="00987F3E">
      <w:pPr>
        <w:pStyle w:val="af4"/>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37EB8" w:rsidRPr="002F6B21" w:rsidRDefault="00A37EB8" w:rsidP="00987F3E">
      <w:pPr>
        <w:pStyle w:val="af4"/>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37EB8" w:rsidRPr="002F6B21" w:rsidRDefault="00A37EB8" w:rsidP="00987F3E">
      <w:pPr>
        <w:pStyle w:val="af4"/>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37EB8" w:rsidRPr="002F6B21" w:rsidRDefault="00A37EB8" w:rsidP="00987F3E">
      <w:pPr>
        <w:pStyle w:val="af4"/>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37EB8" w:rsidRPr="002F6B21" w:rsidRDefault="00A37EB8" w:rsidP="00987F3E">
      <w:pPr>
        <w:pStyle w:val="af4"/>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37EB8" w:rsidRPr="002F6B21" w:rsidRDefault="00A37EB8" w:rsidP="00987F3E">
      <w:pPr>
        <w:pStyle w:val="af4"/>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37EB8" w:rsidRPr="002F6B21" w:rsidRDefault="00A37EB8" w:rsidP="00987F3E">
      <w:pPr>
        <w:pStyle w:val="af4"/>
        <w:tabs>
          <w:tab w:val="left" w:pos="284"/>
        </w:tabs>
        <w:ind w:firstLine="0"/>
      </w:pPr>
      <w:r w:rsidRPr="00F62DFA">
        <w:rPr>
          <w:rStyle w:val="af1"/>
        </w:rPr>
        <w:endnoteRef/>
      </w:r>
      <w:r w:rsidRPr="002F6B21">
        <w:tab/>
        <w:t>Επαναλάβετε όσες φορές χρειάζεται.</w:t>
      </w:r>
    </w:p>
  </w:endnote>
  <w:endnote w:id="17">
    <w:p w:rsidR="00A37EB8" w:rsidRPr="002F6B21" w:rsidRDefault="00A37EB8" w:rsidP="00987F3E">
      <w:pPr>
        <w:pStyle w:val="af4"/>
        <w:tabs>
          <w:tab w:val="left" w:pos="284"/>
        </w:tabs>
        <w:ind w:firstLine="0"/>
      </w:pPr>
      <w:r w:rsidRPr="00F62DFA">
        <w:rPr>
          <w:rStyle w:val="af1"/>
        </w:rPr>
        <w:endnoteRef/>
      </w:r>
      <w:r w:rsidRPr="002F6B21">
        <w:tab/>
        <w:t>Επαναλάβετε όσες φορές χρειάζεται.</w:t>
      </w:r>
    </w:p>
  </w:endnote>
  <w:endnote w:id="18">
    <w:p w:rsidR="00A37EB8" w:rsidRPr="002F6B21" w:rsidRDefault="00A37EB8" w:rsidP="00987F3E">
      <w:pPr>
        <w:pStyle w:val="af4"/>
        <w:tabs>
          <w:tab w:val="left" w:pos="284"/>
        </w:tabs>
        <w:ind w:firstLine="0"/>
      </w:pPr>
      <w:r w:rsidRPr="00F62DFA">
        <w:rPr>
          <w:rStyle w:val="af1"/>
        </w:rPr>
        <w:endnoteRef/>
      </w:r>
      <w:r w:rsidRPr="002F6B21">
        <w:tab/>
        <w:t>Επαναλάβετε όσες φορές χρειάζεται.</w:t>
      </w:r>
    </w:p>
  </w:endnote>
  <w:endnote w:id="19">
    <w:p w:rsidR="00A37EB8" w:rsidRPr="002F6B21" w:rsidRDefault="00A37EB8" w:rsidP="00987F3E">
      <w:pPr>
        <w:pStyle w:val="af4"/>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37EB8" w:rsidRPr="002F6B21" w:rsidRDefault="00A37EB8" w:rsidP="00987F3E">
      <w:pPr>
        <w:pStyle w:val="af4"/>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37EB8" w:rsidRPr="002F6B21" w:rsidRDefault="00A37EB8" w:rsidP="00987F3E">
      <w:pPr>
        <w:pStyle w:val="af4"/>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37EB8" w:rsidRPr="002F6B21" w:rsidRDefault="00A37EB8" w:rsidP="00987F3E">
      <w:pPr>
        <w:pStyle w:val="af4"/>
        <w:tabs>
          <w:tab w:val="left" w:pos="284"/>
        </w:tabs>
        <w:ind w:firstLine="0"/>
      </w:pPr>
      <w:r w:rsidRPr="00F62DFA">
        <w:rPr>
          <w:rStyle w:val="af1"/>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37EB8" w:rsidRPr="002F6B21" w:rsidRDefault="00A37EB8" w:rsidP="00987F3E">
      <w:pPr>
        <w:pStyle w:val="af4"/>
        <w:tabs>
          <w:tab w:val="left" w:pos="284"/>
        </w:tabs>
        <w:ind w:firstLine="0"/>
      </w:pPr>
      <w:r w:rsidRPr="00F62DFA">
        <w:rPr>
          <w:rStyle w:val="af1"/>
        </w:rPr>
        <w:endnoteRef/>
      </w:r>
      <w:r w:rsidRPr="002F6B21">
        <w:tab/>
        <w:t>Επαναλάβετε όσες φορές χρειάζεται.</w:t>
      </w:r>
    </w:p>
  </w:endnote>
  <w:endnote w:id="24">
    <w:p w:rsidR="00A37EB8" w:rsidRPr="002F6B21" w:rsidRDefault="00A37EB8" w:rsidP="00987F3E">
      <w:pPr>
        <w:pStyle w:val="af4"/>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37EB8" w:rsidRPr="002F6B21" w:rsidRDefault="00A37EB8" w:rsidP="00987F3E">
      <w:pPr>
        <w:pStyle w:val="af4"/>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37EB8" w:rsidRPr="002F6B21" w:rsidRDefault="00A37EB8" w:rsidP="00987F3E">
      <w:pPr>
        <w:pStyle w:val="af4"/>
        <w:tabs>
          <w:tab w:val="left" w:pos="284"/>
        </w:tabs>
        <w:ind w:firstLine="0"/>
      </w:pPr>
      <w:r w:rsidRPr="00F62DFA">
        <w:rPr>
          <w:rStyle w:val="af1"/>
        </w:rPr>
        <w:endnoteRef/>
      </w:r>
      <w:r w:rsidRPr="002F6B21">
        <w:tab/>
        <w:t>Άρθρο 73 παρ. 5.</w:t>
      </w:r>
    </w:p>
  </w:endnote>
  <w:endnote w:id="27">
    <w:p w:rsidR="00A37EB8" w:rsidRPr="002F6B21" w:rsidRDefault="00A37EB8" w:rsidP="00987F3E">
      <w:pPr>
        <w:pStyle w:val="af4"/>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37EB8" w:rsidRPr="002F6B21" w:rsidRDefault="00A37EB8" w:rsidP="00987F3E">
      <w:pPr>
        <w:pStyle w:val="af4"/>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A37EB8" w:rsidRPr="002F6B21" w:rsidRDefault="00A37EB8" w:rsidP="00987F3E">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A37EB8" w:rsidRPr="002F6B21" w:rsidRDefault="00A37EB8" w:rsidP="00987F3E">
      <w:pPr>
        <w:pStyle w:val="af4"/>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37EB8" w:rsidRPr="002F6B21" w:rsidRDefault="00A37EB8" w:rsidP="0037324A">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A37EB8" w:rsidRPr="002F6B21" w:rsidRDefault="00A37EB8" w:rsidP="0037324A">
      <w:pPr>
        <w:pStyle w:val="af4"/>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B8" w:rsidRDefault="00F15F41" w:rsidP="007A1F31">
    <w:pPr>
      <w:pStyle w:val="a3"/>
      <w:framePr w:wrap="around" w:vAnchor="text" w:hAnchor="margin" w:xAlign="center" w:y="1"/>
      <w:rPr>
        <w:rStyle w:val="a4"/>
      </w:rPr>
    </w:pPr>
    <w:r>
      <w:rPr>
        <w:rStyle w:val="a4"/>
      </w:rPr>
      <w:fldChar w:fldCharType="begin"/>
    </w:r>
    <w:r w:rsidR="00A37EB8">
      <w:rPr>
        <w:rStyle w:val="a4"/>
      </w:rPr>
      <w:instrText xml:space="preserve">PAGE  </w:instrText>
    </w:r>
    <w:r>
      <w:rPr>
        <w:rStyle w:val="a4"/>
      </w:rPr>
      <w:fldChar w:fldCharType="end"/>
    </w:r>
  </w:p>
  <w:p w:rsidR="00A37EB8" w:rsidRDefault="00A37E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B8" w:rsidRPr="00594977" w:rsidRDefault="00F15F4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A37EB8" w:rsidRPr="00594977">
      <w:rPr>
        <w:rStyle w:val="a4"/>
        <w:rFonts w:cs="Arial"/>
        <w:sz w:val="22"/>
        <w:szCs w:val="22"/>
      </w:rPr>
      <w:instrText xml:space="preserve">PAGE  </w:instrText>
    </w:r>
    <w:r w:rsidRPr="00594977">
      <w:rPr>
        <w:rStyle w:val="a4"/>
        <w:rFonts w:cs="Arial"/>
        <w:sz w:val="22"/>
        <w:szCs w:val="22"/>
      </w:rPr>
      <w:fldChar w:fldCharType="separate"/>
    </w:r>
    <w:r w:rsidR="00A121D7">
      <w:rPr>
        <w:rStyle w:val="a4"/>
        <w:rFonts w:cs="Arial"/>
        <w:noProof/>
        <w:sz w:val="22"/>
        <w:szCs w:val="22"/>
      </w:rPr>
      <w:t>17</w:t>
    </w:r>
    <w:r w:rsidRPr="00594977">
      <w:rPr>
        <w:rStyle w:val="a4"/>
        <w:rFonts w:cs="Arial"/>
        <w:sz w:val="22"/>
        <w:szCs w:val="22"/>
      </w:rPr>
      <w:fldChar w:fldCharType="end"/>
    </w:r>
  </w:p>
  <w:p w:rsidR="00A37EB8" w:rsidRDefault="00A37EB8" w:rsidP="00C433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D7" w:rsidRDefault="00A121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FB" w:rsidRDefault="007D65FB">
      <w:r>
        <w:separator/>
      </w:r>
    </w:p>
  </w:footnote>
  <w:footnote w:type="continuationSeparator" w:id="0">
    <w:p w:rsidR="007D65FB" w:rsidRDefault="007D6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D7" w:rsidRDefault="00A121D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B8" w:rsidRPr="00613AED" w:rsidRDefault="00A37EB8">
    <w:pPr>
      <w:pStyle w:val="a5"/>
      <w:rPr>
        <w:rFonts w:cs="Arial"/>
        <w:b/>
      </w:rPr>
    </w:pPr>
    <w:r w:rsidRPr="00613AED">
      <w:rPr>
        <w:rFonts w:cs="Arial"/>
        <w:b/>
      </w:rPr>
      <w:t>ΓΝΑ ΚΑΤ</w:t>
    </w:r>
  </w:p>
  <w:p w:rsidR="00A37EB8" w:rsidRPr="00613AED" w:rsidRDefault="00A37EB8">
    <w:pPr>
      <w:pStyle w:val="a5"/>
      <w:rPr>
        <w:rFonts w:cs="Arial"/>
        <w:b/>
      </w:rPr>
    </w:pPr>
    <w:r>
      <w:rPr>
        <w:rFonts w:cs="Arial"/>
        <w:b/>
      </w:rPr>
      <w:t>ΤΜΗΜΑ ΠΡΟΜΗΘΕΙΩΝ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B8" w:rsidRPr="001D53A9" w:rsidRDefault="00A37EB8" w:rsidP="00F01130">
    <w:pPr>
      <w:pStyle w:val="a5"/>
      <w:rPr>
        <w:rFonts w:cs="Arial"/>
        <w:b/>
      </w:rPr>
    </w:pPr>
  </w:p>
  <w:p w:rsidR="00A37EB8" w:rsidRDefault="00A37E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BE6A84"/>
    <w:multiLevelType w:val="hybridMultilevel"/>
    <w:tmpl w:val="B0FA1C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2D501257"/>
    <w:multiLevelType w:val="hybridMultilevel"/>
    <w:tmpl w:val="B0FA1C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5958D9"/>
    <w:multiLevelType w:val="hybridMultilevel"/>
    <w:tmpl w:val="71AAE5B2"/>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3CC10A62"/>
    <w:multiLevelType w:val="hybridMultilevel"/>
    <w:tmpl w:val="E0D279B6"/>
    <w:lvl w:ilvl="0" w:tplc="0408000F">
      <w:start w:val="1"/>
      <w:numFmt w:val="decimal"/>
      <w:lvlText w:val="%1."/>
      <w:lvlJc w:val="left"/>
      <w:pPr>
        <w:ind w:left="3960" w:hanging="360"/>
      </w:p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6">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923D98"/>
    <w:multiLevelType w:val="hybridMultilevel"/>
    <w:tmpl w:val="AA142F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CF5707"/>
    <w:multiLevelType w:val="hybridMultilevel"/>
    <w:tmpl w:val="64823A2C"/>
    <w:lvl w:ilvl="0" w:tplc="7948231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9"/>
  </w:num>
  <w:num w:numId="5">
    <w:abstractNumId w:val="0"/>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79554"/>
  </w:hdrShapeDefaults>
  <w:footnotePr>
    <w:footnote w:id="-1"/>
    <w:footnote w:id="0"/>
  </w:footnotePr>
  <w:endnotePr>
    <w:endnote w:id="-1"/>
    <w:endnote w:id="0"/>
  </w:endnotePr>
  <w:compat/>
  <w:rsids>
    <w:rsidRoot w:val="00020640"/>
    <w:rsid w:val="00000156"/>
    <w:rsid w:val="00000BCB"/>
    <w:rsid w:val="00006167"/>
    <w:rsid w:val="00007D2B"/>
    <w:rsid w:val="000149A9"/>
    <w:rsid w:val="00014B13"/>
    <w:rsid w:val="00014DB1"/>
    <w:rsid w:val="000151AF"/>
    <w:rsid w:val="00016971"/>
    <w:rsid w:val="00020640"/>
    <w:rsid w:val="0002195E"/>
    <w:rsid w:val="0002490C"/>
    <w:rsid w:val="00027CB3"/>
    <w:rsid w:val="00032E59"/>
    <w:rsid w:val="0003313B"/>
    <w:rsid w:val="00034AD1"/>
    <w:rsid w:val="000355F8"/>
    <w:rsid w:val="0003607A"/>
    <w:rsid w:val="00037FED"/>
    <w:rsid w:val="000404B6"/>
    <w:rsid w:val="00041397"/>
    <w:rsid w:val="00041683"/>
    <w:rsid w:val="00044AA4"/>
    <w:rsid w:val="00045D6E"/>
    <w:rsid w:val="000461BD"/>
    <w:rsid w:val="00051BE5"/>
    <w:rsid w:val="0005571D"/>
    <w:rsid w:val="00055A93"/>
    <w:rsid w:val="00055E49"/>
    <w:rsid w:val="00057265"/>
    <w:rsid w:val="00062960"/>
    <w:rsid w:val="0006578E"/>
    <w:rsid w:val="00071200"/>
    <w:rsid w:val="00071881"/>
    <w:rsid w:val="00073CE2"/>
    <w:rsid w:val="000745EF"/>
    <w:rsid w:val="00075906"/>
    <w:rsid w:val="0008271E"/>
    <w:rsid w:val="000851BD"/>
    <w:rsid w:val="00085A09"/>
    <w:rsid w:val="00086814"/>
    <w:rsid w:val="00090622"/>
    <w:rsid w:val="00092846"/>
    <w:rsid w:val="00093059"/>
    <w:rsid w:val="000932CD"/>
    <w:rsid w:val="00095DAE"/>
    <w:rsid w:val="000960BA"/>
    <w:rsid w:val="0009619E"/>
    <w:rsid w:val="00096896"/>
    <w:rsid w:val="00096B92"/>
    <w:rsid w:val="00096EE7"/>
    <w:rsid w:val="00096F94"/>
    <w:rsid w:val="00097E00"/>
    <w:rsid w:val="000A0046"/>
    <w:rsid w:val="000A0C1F"/>
    <w:rsid w:val="000A25FC"/>
    <w:rsid w:val="000A356C"/>
    <w:rsid w:val="000A4B5A"/>
    <w:rsid w:val="000A6E54"/>
    <w:rsid w:val="000A7AB9"/>
    <w:rsid w:val="000B046D"/>
    <w:rsid w:val="000B159A"/>
    <w:rsid w:val="000B4909"/>
    <w:rsid w:val="000B6590"/>
    <w:rsid w:val="000B7A7D"/>
    <w:rsid w:val="000C06C3"/>
    <w:rsid w:val="000D2D18"/>
    <w:rsid w:val="000D59A5"/>
    <w:rsid w:val="000D6EF8"/>
    <w:rsid w:val="000D71D1"/>
    <w:rsid w:val="000E0A85"/>
    <w:rsid w:val="000E0BD9"/>
    <w:rsid w:val="000E119A"/>
    <w:rsid w:val="000E1363"/>
    <w:rsid w:val="000E2C9C"/>
    <w:rsid w:val="000E3D0C"/>
    <w:rsid w:val="000F06B9"/>
    <w:rsid w:val="000F19BB"/>
    <w:rsid w:val="000F5E44"/>
    <w:rsid w:val="000F5F60"/>
    <w:rsid w:val="000F6B42"/>
    <w:rsid w:val="001008CC"/>
    <w:rsid w:val="00101B04"/>
    <w:rsid w:val="00101E4F"/>
    <w:rsid w:val="00102441"/>
    <w:rsid w:val="0010323D"/>
    <w:rsid w:val="001052DD"/>
    <w:rsid w:val="00105F5D"/>
    <w:rsid w:val="001129EC"/>
    <w:rsid w:val="00114193"/>
    <w:rsid w:val="00114CF7"/>
    <w:rsid w:val="0011553E"/>
    <w:rsid w:val="00117BA4"/>
    <w:rsid w:val="00120842"/>
    <w:rsid w:val="001242AA"/>
    <w:rsid w:val="00127CB8"/>
    <w:rsid w:val="00131553"/>
    <w:rsid w:val="00132071"/>
    <w:rsid w:val="001333F8"/>
    <w:rsid w:val="00133FF5"/>
    <w:rsid w:val="0013762B"/>
    <w:rsid w:val="00137F5E"/>
    <w:rsid w:val="001500B6"/>
    <w:rsid w:val="001503B8"/>
    <w:rsid w:val="00152CCF"/>
    <w:rsid w:val="001539F9"/>
    <w:rsid w:val="00153E05"/>
    <w:rsid w:val="001541C1"/>
    <w:rsid w:val="00154298"/>
    <w:rsid w:val="00155249"/>
    <w:rsid w:val="00155AED"/>
    <w:rsid w:val="001568D2"/>
    <w:rsid w:val="0016004B"/>
    <w:rsid w:val="00171E14"/>
    <w:rsid w:val="00172555"/>
    <w:rsid w:val="00172E99"/>
    <w:rsid w:val="00176BE3"/>
    <w:rsid w:val="00177B30"/>
    <w:rsid w:val="001814A5"/>
    <w:rsid w:val="00181D83"/>
    <w:rsid w:val="00185217"/>
    <w:rsid w:val="001852E3"/>
    <w:rsid w:val="001869A6"/>
    <w:rsid w:val="00187AF1"/>
    <w:rsid w:val="00190BB1"/>
    <w:rsid w:val="00192795"/>
    <w:rsid w:val="00194D52"/>
    <w:rsid w:val="00196EAE"/>
    <w:rsid w:val="00197B79"/>
    <w:rsid w:val="00197F53"/>
    <w:rsid w:val="001A1DBD"/>
    <w:rsid w:val="001A332F"/>
    <w:rsid w:val="001A35BA"/>
    <w:rsid w:val="001A767C"/>
    <w:rsid w:val="001B4146"/>
    <w:rsid w:val="001B4BE4"/>
    <w:rsid w:val="001B7B00"/>
    <w:rsid w:val="001C7D70"/>
    <w:rsid w:val="001D093E"/>
    <w:rsid w:val="001D0C16"/>
    <w:rsid w:val="001D1263"/>
    <w:rsid w:val="001D1928"/>
    <w:rsid w:val="001D2DA7"/>
    <w:rsid w:val="001D3975"/>
    <w:rsid w:val="001D437D"/>
    <w:rsid w:val="001D53A9"/>
    <w:rsid w:val="001D7CBB"/>
    <w:rsid w:val="001D7EA8"/>
    <w:rsid w:val="001E1A2A"/>
    <w:rsid w:val="001E1AC6"/>
    <w:rsid w:val="001E38EF"/>
    <w:rsid w:val="001F0A90"/>
    <w:rsid w:val="001F24F1"/>
    <w:rsid w:val="001F2B1A"/>
    <w:rsid w:val="001F36F1"/>
    <w:rsid w:val="001F3E9F"/>
    <w:rsid w:val="001F76EA"/>
    <w:rsid w:val="00203ECC"/>
    <w:rsid w:val="002105B1"/>
    <w:rsid w:val="002122CB"/>
    <w:rsid w:val="00212989"/>
    <w:rsid w:val="00221261"/>
    <w:rsid w:val="0022153B"/>
    <w:rsid w:val="00222307"/>
    <w:rsid w:val="002225CF"/>
    <w:rsid w:val="00223131"/>
    <w:rsid w:val="002232F7"/>
    <w:rsid w:val="0022485F"/>
    <w:rsid w:val="002249BB"/>
    <w:rsid w:val="00225112"/>
    <w:rsid w:val="00237B55"/>
    <w:rsid w:val="00243872"/>
    <w:rsid w:val="00245FD2"/>
    <w:rsid w:val="002460A6"/>
    <w:rsid w:val="0024778A"/>
    <w:rsid w:val="00255A82"/>
    <w:rsid w:val="00257AB4"/>
    <w:rsid w:val="002603D4"/>
    <w:rsid w:val="002609B3"/>
    <w:rsid w:val="00260DBD"/>
    <w:rsid w:val="00260E8A"/>
    <w:rsid w:val="0026162D"/>
    <w:rsid w:val="002631AB"/>
    <w:rsid w:val="002639C8"/>
    <w:rsid w:val="00265001"/>
    <w:rsid w:val="002710F6"/>
    <w:rsid w:val="00275343"/>
    <w:rsid w:val="0028040D"/>
    <w:rsid w:val="002806D1"/>
    <w:rsid w:val="002810C4"/>
    <w:rsid w:val="00281304"/>
    <w:rsid w:val="00281985"/>
    <w:rsid w:val="002821D7"/>
    <w:rsid w:val="00282B25"/>
    <w:rsid w:val="00284C18"/>
    <w:rsid w:val="00285FED"/>
    <w:rsid w:val="0029062E"/>
    <w:rsid w:val="0029220D"/>
    <w:rsid w:val="00293174"/>
    <w:rsid w:val="00294CF7"/>
    <w:rsid w:val="0029525F"/>
    <w:rsid w:val="0029571E"/>
    <w:rsid w:val="00297537"/>
    <w:rsid w:val="002A1E8A"/>
    <w:rsid w:val="002B2F83"/>
    <w:rsid w:val="002B3F03"/>
    <w:rsid w:val="002C0D4D"/>
    <w:rsid w:val="002C1119"/>
    <w:rsid w:val="002C1281"/>
    <w:rsid w:val="002C65DA"/>
    <w:rsid w:val="002C7CF9"/>
    <w:rsid w:val="002D11CD"/>
    <w:rsid w:val="002D14F7"/>
    <w:rsid w:val="002D4054"/>
    <w:rsid w:val="002D5247"/>
    <w:rsid w:val="002E02E5"/>
    <w:rsid w:val="002E078E"/>
    <w:rsid w:val="002E2A17"/>
    <w:rsid w:val="002E38B5"/>
    <w:rsid w:val="002E4102"/>
    <w:rsid w:val="002E4CF1"/>
    <w:rsid w:val="002E5195"/>
    <w:rsid w:val="002E6212"/>
    <w:rsid w:val="002E6561"/>
    <w:rsid w:val="002E7150"/>
    <w:rsid w:val="002E74A0"/>
    <w:rsid w:val="002F0789"/>
    <w:rsid w:val="002F1EAD"/>
    <w:rsid w:val="002F2866"/>
    <w:rsid w:val="002F33B3"/>
    <w:rsid w:val="002F64C1"/>
    <w:rsid w:val="002F75B1"/>
    <w:rsid w:val="003016B2"/>
    <w:rsid w:val="00304C94"/>
    <w:rsid w:val="00306DFD"/>
    <w:rsid w:val="00307FB7"/>
    <w:rsid w:val="0031065E"/>
    <w:rsid w:val="00310D05"/>
    <w:rsid w:val="00312E2E"/>
    <w:rsid w:val="00313D45"/>
    <w:rsid w:val="00313FFD"/>
    <w:rsid w:val="0032008F"/>
    <w:rsid w:val="00321906"/>
    <w:rsid w:val="0032232F"/>
    <w:rsid w:val="003224EA"/>
    <w:rsid w:val="00323617"/>
    <w:rsid w:val="00325320"/>
    <w:rsid w:val="003310FB"/>
    <w:rsid w:val="00332131"/>
    <w:rsid w:val="003339F9"/>
    <w:rsid w:val="00334F33"/>
    <w:rsid w:val="00335441"/>
    <w:rsid w:val="00335830"/>
    <w:rsid w:val="00335BD9"/>
    <w:rsid w:val="00335D9F"/>
    <w:rsid w:val="003366A4"/>
    <w:rsid w:val="00342166"/>
    <w:rsid w:val="00344137"/>
    <w:rsid w:val="00344351"/>
    <w:rsid w:val="003506DE"/>
    <w:rsid w:val="0035460C"/>
    <w:rsid w:val="00355BA9"/>
    <w:rsid w:val="00355E51"/>
    <w:rsid w:val="00355FBC"/>
    <w:rsid w:val="00356CAC"/>
    <w:rsid w:val="003572AE"/>
    <w:rsid w:val="00357F41"/>
    <w:rsid w:val="003601BC"/>
    <w:rsid w:val="0036185A"/>
    <w:rsid w:val="00364E08"/>
    <w:rsid w:val="003669F8"/>
    <w:rsid w:val="0037164E"/>
    <w:rsid w:val="00372409"/>
    <w:rsid w:val="0037324A"/>
    <w:rsid w:val="003804F7"/>
    <w:rsid w:val="00380D42"/>
    <w:rsid w:val="00383028"/>
    <w:rsid w:val="00384A66"/>
    <w:rsid w:val="00386340"/>
    <w:rsid w:val="003905D0"/>
    <w:rsid w:val="003913FF"/>
    <w:rsid w:val="00391409"/>
    <w:rsid w:val="00393966"/>
    <w:rsid w:val="003964B1"/>
    <w:rsid w:val="003969E9"/>
    <w:rsid w:val="00396D4B"/>
    <w:rsid w:val="003A309F"/>
    <w:rsid w:val="003A70E9"/>
    <w:rsid w:val="003B1B54"/>
    <w:rsid w:val="003B208E"/>
    <w:rsid w:val="003B2094"/>
    <w:rsid w:val="003B49A3"/>
    <w:rsid w:val="003B6B21"/>
    <w:rsid w:val="003B7C8E"/>
    <w:rsid w:val="003C43F2"/>
    <w:rsid w:val="003C5FB2"/>
    <w:rsid w:val="003C6A62"/>
    <w:rsid w:val="003D27A1"/>
    <w:rsid w:val="003D37AD"/>
    <w:rsid w:val="003D42A8"/>
    <w:rsid w:val="003D7782"/>
    <w:rsid w:val="003D7ADF"/>
    <w:rsid w:val="003E71FC"/>
    <w:rsid w:val="003F46E9"/>
    <w:rsid w:val="003F4E0F"/>
    <w:rsid w:val="003F5900"/>
    <w:rsid w:val="00402861"/>
    <w:rsid w:val="004055F9"/>
    <w:rsid w:val="00406E8E"/>
    <w:rsid w:val="00407F74"/>
    <w:rsid w:val="0041307B"/>
    <w:rsid w:val="00425121"/>
    <w:rsid w:val="00426CA1"/>
    <w:rsid w:val="00430488"/>
    <w:rsid w:val="004317A7"/>
    <w:rsid w:val="00433D67"/>
    <w:rsid w:val="00437ECF"/>
    <w:rsid w:val="00441A43"/>
    <w:rsid w:val="0044756A"/>
    <w:rsid w:val="00447E78"/>
    <w:rsid w:val="00447FF5"/>
    <w:rsid w:val="004500FD"/>
    <w:rsid w:val="00451FE3"/>
    <w:rsid w:val="004532C2"/>
    <w:rsid w:val="004537BB"/>
    <w:rsid w:val="0045415E"/>
    <w:rsid w:val="0045705F"/>
    <w:rsid w:val="00461AE3"/>
    <w:rsid w:val="00462001"/>
    <w:rsid w:val="00462551"/>
    <w:rsid w:val="00462CEE"/>
    <w:rsid w:val="0046670E"/>
    <w:rsid w:val="00473E22"/>
    <w:rsid w:val="00474B5F"/>
    <w:rsid w:val="00475799"/>
    <w:rsid w:val="0047622A"/>
    <w:rsid w:val="0047760E"/>
    <w:rsid w:val="00480D29"/>
    <w:rsid w:val="00480D32"/>
    <w:rsid w:val="004811A5"/>
    <w:rsid w:val="00482AB6"/>
    <w:rsid w:val="0048327A"/>
    <w:rsid w:val="00485044"/>
    <w:rsid w:val="0048568F"/>
    <w:rsid w:val="0048630E"/>
    <w:rsid w:val="00487301"/>
    <w:rsid w:val="00487F07"/>
    <w:rsid w:val="00490077"/>
    <w:rsid w:val="004966DB"/>
    <w:rsid w:val="004A211F"/>
    <w:rsid w:val="004A27B3"/>
    <w:rsid w:val="004A3702"/>
    <w:rsid w:val="004A3C0D"/>
    <w:rsid w:val="004A3F3F"/>
    <w:rsid w:val="004A4A95"/>
    <w:rsid w:val="004B2C16"/>
    <w:rsid w:val="004B5E09"/>
    <w:rsid w:val="004B6BD1"/>
    <w:rsid w:val="004B6EB2"/>
    <w:rsid w:val="004C1832"/>
    <w:rsid w:val="004C2B7F"/>
    <w:rsid w:val="004C2EAD"/>
    <w:rsid w:val="004D02D7"/>
    <w:rsid w:val="004D1C0F"/>
    <w:rsid w:val="004D252E"/>
    <w:rsid w:val="004D554E"/>
    <w:rsid w:val="004E1196"/>
    <w:rsid w:val="004E2C30"/>
    <w:rsid w:val="004E2DBA"/>
    <w:rsid w:val="004E3F13"/>
    <w:rsid w:val="004E7E3E"/>
    <w:rsid w:val="004F0009"/>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EC6"/>
    <w:rsid w:val="00525CAB"/>
    <w:rsid w:val="00530A19"/>
    <w:rsid w:val="00531351"/>
    <w:rsid w:val="00531C26"/>
    <w:rsid w:val="00531E56"/>
    <w:rsid w:val="00532224"/>
    <w:rsid w:val="00533061"/>
    <w:rsid w:val="00537596"/>
    <w:rsid w:val="00540A2E"/>
    <w:rsid w:val="00541012"/>
    <w:rsid w:val="00543880"/>
    <w:rsid w:val="00543B24"/>
    <w:rsid w:val="00544204"/>
    <w:rsid w:val="0054443C"/>
    <w:rsid w:val="005455E4"/>
    <w:rsid w:val="00546363"/>
    <w:rsid w:val="00546F82"/>
    <w:rsid w:val="00547148"/>
    <w:rsid w:val="005475CF"/>
    <w:rsid w:val="005508F0"/>
    <w:rsid w:val="005526A2"/>
    <w:rsid w:val="00555464"/>
    <w:rsid w:val="00555D2B"/>
    <w:rsid w:val="00556D0B"/>
    <w:rsid w:val="00557648"/>
    <w:rsid w:val="00560932"/>
    <w:rsid w:val="00561A75"/>
    <w:rsid w:val="00561AE5"/>
    <w:rsid w:val="0056358B"/>
    <w:rsid w:val="005639D8"/>
    <w:rsid w:val="00565048"/>
    <w:rsid w:val="00565BE7"/>
    <w:rsid w:val="00565F07"/>
    <w:rsid w:val="00566344"/>
    <w:rsid w:val="00566B17"/>
    <w:rsid w:val="00566BC2"/>
    <w:rsid w:val="00566C12"/>
    <w:rsid w:val="00570E2A"/>
    <w:rsid w:val="00572271"/>
    <w:rsid w:val="00574F8F"/>
    <w:rsid w:val="00575223"/>
    <w:rsid w:val="005754BE"/>
    <w:rsid w:val="0057676C"/>
    <w:rsid w:val="005779AE"/>
    <w:rsid w:val="00577C24"/>
    <w:rsid w:val="00586095"/>
    <w:rsid w:val="005868D7"/>
    <w:rsid w:val="005877D6"/>
    <w:rsid w:val="00587FCA"/>
    <w:rsid w:val="00591B61"/>
    <w:rsid w:val="00592812"/>
    <w:rsid w:val="00593F62"/>
    <w:rsid w:val="00594977"/>
    <w:rsid w:val="00595420"/>
    <w:rsid w:val="00595E23"/>
    <w:rsid w:val="00596625"/>
    <w:rsid w:val="005972AB"/>
    <w:rsid w:val="00597CEB"/>
    <w:rsid w:val="005A2FB4"/>
    <w:rsid w:val="005A31CB"/>
    <w:rsid w:val="005A4316"/>
    <w:rsid w:val="005A4EC9"/>
    <w:rsid w:val="005A6227"/>
    <w:rsid w:val="005A6245"/>
    <w:rsid w:val="005A7B78"/>
    <w:rsid w:val="005A7FFB"/>
    <w:rsid w:val="005B1584"/>
    <w:rsid w:val="005B1BC5"/>
    <w:rsid w:val="005B1D93"/>
    <w:rsid w:val="005B3DE3"/>
    <w:rsid w:val="005B3DE6"/>
    <w:rsid w:val="005C3955"/>
    <w:rsid w:val="005C471E"/>
    <w:rsid w:val="005C6CAB"/>
    <w:rsid w:val="005D0439"/>
    <w:rsid w:val="005D0C2B"/>
    <w:rsid w:val="005D0D61"/>
    <w:rsid w:val="005D25AD"/>
    <w:rsid w:val="005D424D"/>
    <w:rsid w:val="005D4425"/>
    <w:rsid w:val="005D6E1C"/>
    <w:rsid w:val="005E3F88"/>
    <w:rsid w:val="005F0790"/>
    <w:rsid w:val="005F1B5F"/>
    <w:rsid w:val="005F1F4F"/>
    <w:rsid w:val="0060004A"/>
    <w:rsid w:val="006005F7"/>
    <w:rsid w:val="0060138D"/>
    <w:rsid w:val="00601503"/>
    <w:rsid w:val="006031EF"/>
    <w:rsid w:val="0060572B"/>
    <w:rsid w:val="00605B5A"/>
    <w:rsid w:val="00606111"/>
    <w:rsid w:val="00606E7F"/>
    <w:rsid w:val="00607026"/>
    <w:rsid w:val="006105BB"/>
    <w:rsid w:val="0061260A"/>
    <w:rsid w:val="00613848"/>
    <w:rsid w:val="0061389E"/>
    <w:rsid w:val="00613AED"/>
    <w:rsid w:val="00615C99"/>
    <w:rsid w:val="006179B5"/>
    <w:rsid w:val="00620795"/>
    <w:rsid w:val="00620A67"/>
    <w:rsid w:val="00620BB8"/>
    <w:rsid w:val="00621814"/>
    <w:rsid w:val="00630077"/>
    <w:rsid w:val="006319AE"/>
    <w:rsid w:val="00633CFD"/>
    <w:rsid w:val="00634186"/>
    <w:rsid w:val="006357A0"/>
    <w:rsid w:val="00635C55"/>
    <w:rsid w:val="006370BA"/>
    <w:rsid w:val="00640FEC"/>
    <w:rsid w:val="00642440"/>
    <w:rsid w:val="00643CBC"/>
    <w:rsid w:val="00645F36"/>
    <w:rsid w:val="006466FF"/>
    <w:rsid w:val="00650009"/>
    <w:rsid w:val="0065007E"/>
    <w:rsid w:val="006523C2"/>
    <w:rsid w:val="00654E49"/>
    <w:rsid w:val="00654F88"/>
    <w:rsid w:val="00655F1F"/>
    <w:rsid w:val="00662CF7"/>
    <w:rsid w:val="006635D4"/>
    <w:rsid w:val="006638D4"/>
    <w:rsid w:val="00664852"/>
    <w:rsid w:val="00664FAC"/>
    <w:rsid w:val="00665584"/>
    <w:rsid w:val="006670A8"/>
    <w:rsid w:val="006719C4"/>
    <w:rsid w:val="00672152"/>
    <w:rsid w:val="006726FE"/>
    <w:rsid w:val="00672C6F"/>
    <w:rsid w:val="006742C3"/>
    <w:rsid w:val="00675892"/>
    <w:rsid w:val="006758E1"/>
    <w:rsid w:val="006768F0"/>
    <w:rsid w:val="00676925"/>
    <w:rsid w:val="006771D9"/>
    <w:rsid w:val="006772A2"/>
    <w:rsid w:val="00680640"/>
    <w:rsid w:val="006809F0"/>
    <w:rsid w:val="00682C15"/>
    <w:rsid w:val="0068490A"/>
    <w:rsid w:val="00687D49"/>
    <w:rsid w:val="00691086"/>
    <w:rsid w:val="006920EB"/>
    <w:rsid w:val="006938A0"/>
    <w:rsid w:val="00693C97"/>
    <w:rsid w:val="0069519A"/>
    <w:rsid w:val="00696FFE"/>
    <w:rsid w:val="0069716B"/>
    <w:rsid w:val="006A300C"/>
    <w:rsid w:val="006A3EFF"/>
    <w:rsid w:val="006A75A0"/>
    <w:rsid w:val="006B02B6"/>
    <w:rsid w:val="006B1524"/>
    <w:rsid w:val="006B191B"/>
    <w:rsid w:val="006B19DC"/>
    <w:rsid w:val="006B4AF0"/>
    <w:rsid w:val="006B5472"/>
    <w:rsid w:val="006B64BD"/>
    <w:rsid w:val="006B6936"/>
    <w:rsid w:val="006B7AE1"/>
    <w:rsid w:val="006C2349"/>
    <w:rsid w:val="006C25FF"/>
    <w:rsid w:val="006C2E25"/>
    <w:rsid w:val="006C3DDC"/>
    <w:rsid w:val="006D03F7"/>
    <w:rsid w:val="006D41CA"/>
    <w:rsid w:val="006D4827"/>
    <w:rsid w:val="006D7161"/>
    <w:rsid w:val="006E2297"/>
    <w:rsid w:val="006E4303"/>
    <w:rsid w:val="006E448D"/>
    <w:rsid w:val="006E528E"/>
    <w:rsid w:val="006E5543"/>
    <w:rsid w:val="006F1B0F"/>
    <w:rsid w:val="006F4D25"/>
    <w:rsid w:val="006F607E"/>
    <w:rsid w:val="0070073F"/>
    <w:rsid w:val="0070540E"/>
    <w:rsid w:val="007063C3"/>
    <w:rsid w:val="00706AF3"/>
    <w:rsid w:val="00710C1D"/>
    <w:rsid w:val="007110C5"/>
    <w:rsid w:val="00711719"/>
    <w:rsid w:val="007147AA"/>
    <w:rsid w:val="007149CE"/>
    <w:rsid w:val="00721590"/>
    <w:rsid w:val="00723D18"/>
    <w:rsid w:val="00727C49"/>
    <w:rsid w:val="0073002A"/>
    <w:rsid w:val="007324CD"/>
    <w:rsid w:val="007338C3"/>
    <w:rsid w:val="0073438F"/>
    <w:rsid w:val="00734F2D"/>
    <w:rsid w:val="00735B15"/>
    <w:rsid w:val="00736698"/>
    <w:rsid w:val="007413D3"/>
    <w:rsid w:val="0074157D"/>
    <w:rsid w:val="00742E5C"/>
    <w:rsid w:val="007433FF"/>
    <w:rsid w:val="00744400"/>
    <w:rsid w:val="00751E90"/>
    <w:rsid w:val="00754914"/>
    <w:rsid w:val="00755754"/>
    <w:rsid w:val="00757B1A"/>
    <w:rsid w:val="00766B62"/>
    <w:rsid w:val="007675FB"/>
    <w:rsid w:val="007703DC"/>
    <w:rsid w:val="00772E8C"/>
    <w:rsid w:val="00776C3F"/>
    <w:rsid w:val="00776F5C"/>
    <w:rsid w:val="0077717E"/>
    <w:rsid w:val="00780E35"/>
    <w:rsid w:val="0078641A"/>
    <w:rsid w:val="00790D5B"/>
    <w:rsid w:val="0079111C"/>
    <w:rsid w:val="0079340A"/>
    <w:rsid w:val="0079580B"/>
    <w:rsid w:val="007A1F31"/>
    <w:rsid w:val="007A2EDD"/>
    <w:rsid w:val="007A3C34"/>
    <w:rsid w:val="007A4F5C"/>
    <w:rsid w:val="007A59AC"/>
    <w:rsid w:val="007A6A26"/>
    <w:rsid w:val="007B0A90"/>
    <w:rsid w:val="007B480B"/>
    <w:rsid w:val="007B592A"/>
    <w:rsid w:val="007B5E83"/>
    <w:rsid w:val="007B7B8E"/>
    <w:rsid w:val="007B7D70"/>
    <w:rsid w:val="007C1652"/>
    <w:rsid w:val="007C1AC4"/>
    <w:rsid w:val="007C1C93"/>
    <w:rsid w:val="007C2093"/>
    <w:rsid w:val="007C41C6"/>
    <w:rsid w:val="007C4EC5"/>
    <w:rsid w:val="007C59C9"/>
    <w:rsid w:val="007C5AD7"/>
    <w:rsid w:val="007C5DB3"/>
    <w:rsid w:val="007C764F"/>
    <w:rsid w:val="007D53C6"/>
    <w:rsid w:val="007D65FB"/>
    <w:rsid w:val="007E133F"/>
    <w:rsid w:val="007E2653"/>
    <w:rsid w:val="007E2F04"/>
    <w:rsid w:val="007E37AA"/>
    <w:rsid w:val="007E3D85"/>
    <w:rsid w:val="007E44A8"/>
    <w:rsid w:val="007E5692"/>
    <w:rsid w:val="007E64DE"/>
    <w:rsid w:val="007E79F0"/>
    <w:rsid w:val="007E7B86"/>
    <w:rsid w:val="007F04FC"/>
    <w:rsid w:val="007F1799"/>
    <w:rsid w:val="007F1F10"/>
    <w:rsid w:val="007F20AD"/>
    <w:rsid w:val="007F2FAB"/>
    <w:rsid w:val="007F34DF"/>
    <w:rsid w:val="007F4012"/>
    <w:rsid w:val="007F47C8"/>
    <w:rsid w:val="007F55DE"/>
    <w:rsid w:val="007F7D6F"/>
    <w:rsid w:val="00801FEF"/>
    <w:rsid w:val="00802692"/>
    <w:rsid w:val="00803618"/>
    <w:rsid w:val="00804CF4"/>
    <w:rsid w:val="00805EDB"/>
    <w:rsid w:val="0080732F"/>
    <w:rsid w:val="0081093C"/>
    <w:rsid w:val="00811D8B"/>
    <w:rsid w:val="00812103"/>
    <w:rsid w:val="00814148"/>
    <w:rsid w:val="00820BDF"/>
    <w:rsid w:val="008258DE"/>
    <w:rsid w:val="00827B75"/>
    <w:rsid w:val="00831ADD"/>
    <w:rsid w:val="008320C4"/>
    <w:rsid w:val="0083257F"/>
    <w:rsid w:val="008328E4"/>
    <w:rsid w:val="00832F11"/>
    <w:rsid w:val="008332B3"/>
    <w:rsid w:val="008418E1"/>
    <w:rsid w:val="00841A5B"/>
    <w:rsid w:val="00843E8D"/>
    <w:rsid w:val="00844659"/>
    <w:rsid w:val="0084560D"/>
    <w:rsid w:val="00847EBC"/>
    <w:rsid w:val="008577B5"/>
    <w:rsid w:val="008605C8"/>
    <w:rsid w:val="00860F05"/>
    <w:rsid w:val="00865B81"/>
    <w:rsid w:val="00866FFB"/>
    <w:rsid w:val="0087014A"/>
    <w:rsid w:val="00874756"/>
    <w:rsid w:val="00874ADC"/>
    <w:rsid w:val="008761D1"/>
    <w:rsid w:val="0087620F"/>
    <w:rsid w:val="00876CF8"/>
    <w:rsid w:val="008772FD"/>
    <w:rsid w:val="00883268"/>
    <w:rsid w:val="00885510"/>
    <w:rsid w:val="008859F1"/>
    <w:rsid w:val="008875E0"/>
    <w:rsid w:val="00891E3A"/>
    <w:rsid w:val="00894747"/>
    <w:rsid w:val="00894BBD"/>
    <w:rsid w:val="008952B0"/>
    <w:rsid w:val="0089605C"/>
    <w:rsid w:val="008970B1"/>
    <w:rsid w:val="008977E3"/>
    <w:rsid w:val="00897DF3"/>
    <w:rsid w:val="008A27D6"/>
    <w:rsid w:val="008A51C7"/>
    <w:rsid w:val="008A6767"/>
    <w:rsid w:val="008A721F"/>
    <w:rsid w:val="008B3238"/>
    <w:rsid w:val="008B6F55"/>
    <w:rsid w:val="008B7115"/>
    <w:rsid w:val="008C0A26"/>
    <w:rsid w:val="008C1B94"/>
    <w:rsid w:val="008C3193"/>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3B2A"/>
    <w:rsid w:val="008F5A3F"/>
    <w:rsid w:val="008F69C2"/>
    <w:rsid w:val="008F7309"/>
    <w:rsid w:val="008F7683"/>
    <w:rsid w:val="0090007C"/>
    <w:rsid w:val="00902056"/>
    <w:rsid w:val="00902BD7"/>
    <w:rsid w:val="00903EBE"/>
    <w:rsid w:val="00904CF6"/>
    <w:rsid w:val="00904F36"/>
    <w:rsid w:val="0090548E"/>
    <w:rsid w:val="00906E7A"/>
    <w:rsid w:val="0090773F"/>
    <w:rsid w:val="00910657"/>
    <w:rsid w:val="00911379"/>
    <w:rsid w:val="00920362"/>
    <w:rsid w:val="00922118"/>
    <w:rsid w:val="009225DF"/>
    <w:rsid w:val="00931B0B"/>
    <w:rsid w:val="009331F7"/>
    <w:rsid w:val="0093364E"/>
    <w:rsid w:val="009344C6"/>
    <w:rsid w:val="009363CF"/>
    <w:rsid w:val="0094100E"/>
    <w:rsid w:val="00941347"/>
    <w:rsid w:val="00945792"/>
    <w:rsid w:val="009471E4"/>
    <w:rsid w:val="00953697"/>
    <w:rsid w:val="009544FD"/>
    <w:rsid w:val="0095451C"/>
    <w:rsid w:val="0095455A"/>
    <w:rsid w:val="00954BDB"/>
    <w:rsid w:val="0096095A"/>
    <w:rsid w:val="00961089"/>
    <w:rsid w:val="00962B0F"/>
    <w:rsid w:val="00964ED8"/>
    <w:rsid w:val="00965D60"/>
    <w:rsid w:val="0096713D"/>
    <w:rsid w:val="00972FB5"/>
    <w:rsid w:val="009735E9"/>
    <w:rsid w:val="009741D5"/>
    <w:rsid w:val="0097429F"/>
    <w:rsid w:val="0097694B"/>
    <w:rsid w:val="00976A3A"/>
    <w:rsid w:val="00976F9B"/>
    <w:rsid w:val="00976FAB"/>
    <w:rsid w:val="00977A7D"/>
    <w:rsid w:val="00982F28"/>
    <w:rsid w:val="009848AC"/>
    <w:rsid w:val="00985D07"/>
    <w:rsid w:val="00987F3E"/>
    <w:rsid w:val="009928D2"/>
    <w:rsid w:val="00992D5D"/>
    <w:rsid w:val="00994875"/>
    <w:rsid w:val="00997762"/>
    <w:rsid w:val="009A1199"/>
    <w:rsid w:val="009A29F1"/>
    <w:rsid w:val="009A3007"/>
    <w:rsid w:val="009A3F0E"/>
    <w:rsid w:val="009B0E31"/>
    <w:rsid w:val="009B7868"/>
    <w:rsid w:val="009B797F"/>
    <w:rsid w:val="009C0ABC"/>
    <w:rsid w:val="009C1C41"/>
    <w:rsid w:val="009C1E56"/>
    <w:rsid w:val="009C6C2F"/>
    <w:rsid w:val="009C6CAF"/>
    <w:rsid w:val="009C7C24"/>
    <w:rsid w:val="009D1C6E"/>
    <w:rsid w:val="009D1FBE"/>
    <w:rsid w:val="009D24E4"/>
    <w:rsid w:val="009D277F"/>
    <w:rsid w:val="009D3DB8"/>
    <w:rsid w:val="009D530D"/>
    <w:rsid w:val="009D5BD9"/>
    <w:rsid w:val="009D6880"/>
    <w:rsid w:val="009E0EFA"/>
    <w:rsid w:val="009F3916"/>
    <w:rsid w:val="009F6B5E"/>
    <w:rsid w:val="009F6FA2"/>
    <w:rsid w:val="00A020AB"/>
    <w:rsid w:val="00A023A3"/>
    <w:rsid w:val="00A040AC"/>
    <w:rsid w:val="00A0647B"/>
    <w:rsid w:val="00A078D4"/>
    <w:rsid w:val="00A10CD3"/>
    <w:rsid w:val="00A1187C"/>
    <w:rsid w:val="00A121D7"/>
    <w:rsid w:val="00A1293C"/>
    <w:rsid w:val="00A13EC6"/>
    <w:rsid w:val="00A14101"/>
    <w:rsid w:val="00A1799C"/>
    <w:rsid w:val="00A20B58"/>
    <w:rsid w:val="00A22A21"/>
    <w:rsid w:val="00A22B6B"/>
    <w:rsid w:val="00A22F66"/>
    <w:rsid w:val="00A31B5A"/>
    <w:rsid w:val="00A31E95"/>
    <w:rsid w:val="00A33B28"/>
    <w:rsid w:val="00A33CF1"/>
    <w:rsid w:val="00A34E5E"/>
    <w:rsid w:val="00A370AE"/>
    <w:rsid w:val="00A37EB8"/>
    <w:rsid w:val="00A400E0"/>
    <w:rsid w:val="00A511F9"/>
    <w:rsid w:val="00A55700"/>
    <w:rsid w:val="00A55770"/>
    <w:rsid w:val="00A55A41"/>
    <w:rsid w:val="00A60AB8"/>
    <w:rsid w:val="00A63F0B"/>
    <w:rsid w:val="00A649C6"/>
    <w:rsid w:val="00A652FB"/>
    <w:rsid w:val="00A65521"/>
    <w:rsid w:val="00A6727B"/>
    <w:rsid w:val="00A67BA8"/>
    <w:rsid w:val="00A719F6"/>
    <w:rsid w:val="00A72B2E"/>
    <w:rsid w:val="00A76781"/>
    <w:rsid w:val="00A772ED"/>
    <w:rsid w:val="00A776A6"/>
    <w:rsid w:val="00A8049C"/>
    <w:rsid w:val="00A816D6"/>
    <w:rsid w:val="00A81F47"/>
    <w:rsid w:val="00A9606A"/>
    <w:rsid w:val="00A96ECE"/>
    <w:rsid w:val="00A970DE"/>
    <w:rsid w:val="00A97860"/>
    <w:rsid w:val="00AA0E27"/>
    <w:rsid w:val="00AA48A3"/>
    <w:rsid w:val="00AA665C"/>
    <w:rsid w:val="00AB0CB1"/>
    <w:rsid w:val="00AB1282"/>
    <w:rsid w:val="00AB135A"/>
    <w:rsid w:val="00AB3C26"/>
    <w:rsid w:val="00AB4431"/>
    <w:rsid w:val="00AB59DF"/>
    <w:rsid w:val="00AC13E3"/>
    <w:rsid w:val="00AC2E38"/>
    <w:rsid w:val="00AC2FB5"/>
    <w:rsid w:val="00AC4C7D"/>
    <w:rsid w:val="00AC60E5"/>
    <w:rsid w:val="00AC6F1C"/>
    <w:rsid w:val="00AD6146"/>
    <w:rsid w:val="00AE0314"/>
    <w:rsid w:val="00AE112F"/>
    <w:rsid w:val="00AE1D60"/>
    <w:rsid w:val="00AE1F3F"/>
    <w:rsid w:val="00AE38A0"/>
    <w:rsid w:val="00AE528B"/>
    <w:rsid w:val="00AE58E8"/>
    <w:rsid w:val="00AE71EE"/>
    <w:rsid w:val="00AE7D88"/>
    <w:rsid w:val="00AE7DCA"/>
    <w:rsid w:val="00AF0E26"/>
    <w:rsid w:val="00AF5622"/>
    <w:rsid w:val="00AF6148"/>
    <w:rsid w:val="00AF6B31"/>
    <w:rsid w:val="00AF6DB1"/>
    <w:rsid w:val="00AF71AB"/>
    <w:rsid w:val="00AF755B"/>
    <w:rsid w:val="00B043BB"/>
    <w:rsid w:val="00B12C74"/>
    <w:rsid w:val="00B12E81"/>
    <w:rsid w:val="00B14414"/>
    <w:rsid w:val="00B14D16"/>
    <w:rsid w:val="00B14D41"/>
    <w:rsid w:val="00B1752F"/>
    <w:rsid w:val="00B21FA4"/>
    <w:rsid w:val="00B226A1"/>
    <w:rsid w:val="00B22B5C"/>
    <w:rsid w:val="00B261F0"/>
    <w:rsid w:val="00B30187"/>
    <w:rsid w:val="00B336CC"/>
    <w:rsid w:val="00B336EB"/>
    <w:rsid w:val="00B36142"/>
    <w:rsid w:val="00B37D2F"/>
    <w:rsid w:val="00B40E2B"/>
    <w:rsid w:val="00B41D1C"/>
    <w:rsid w:val="00B43C9F"/>
    <w:rsid w:val="00B5099D"/>
    <w:rsid w:val="00B5316E"/>
    <w:rsid w:val="00B55EAB"/>
    <w:rsid w:val="00B6108E"/>
    <w:rsid w:val="00B61582"/>
    <w:rsid w:val="00B64325"/>
    <w:rsid w:val="00B70900"/>
    <w:rsid w:val="00B70BBD"/>
    <w:rsid w:val="00B72DB0"/>
    <w:rsid w:val="00B7338D"/>
    <w:rsid w:val="00B74559"/>
    <w:rsid w:val="00B76F9E"/>
    <w:rsid w:val="00B8326C"/>
    <w:rsid w:val="00B93456"/>
    <w:rsid w:val="00B9462F"/>
    <w:rsid w:val="00B94664"/>
    <w:rsid w:val="00B96068"/>
    <w:rsid w:val="00B97F52"/>
    <w:rsid w:val="00BA780B"/>
    <w:rsid w:val="00BA7FE9"/>
    <w:rsid w:val="00BB008B"/>
    <w:rsid w:val="00BC24A6"/>
    <w:rsid w:val="00BC4048"/>
    <w:rsid w:val="00BC5D1A"/>
    <w:rsid w:val="00BC60B3"/>
    <w:rsid w:val="00BC64B8"/>
    <w:rsid w:val="00BC7135"/>
    <w:rsid w:val="00BD2BF3"/>
    <w:rsid w:val="00BD3F13"/>
    <w:rsid w:val="00BD7073"/>
    <w:rsid w:val="00BD72BC"/>
    <w:rsid w:val="00BE1682"/>
    <w:rsid w:val="00BE3568"/>
    <w:rsid w:val="00BE388A"/>
    <w:rsid w:val="00BE5E3A"/>
    <w:rsid w:val="00BF0724"/>
    <w:rsid w:val="00BF0C0B"/>
    <w:rsid w:val="00BF5D6C"/>
    <w:rsid w:val="00BF5EA4"/>
    <w:rsid w:val="00BF7B45"/>
    <w:rsid w:val="00C01785"/>
    <w:rsid w:val="00C0424E"/>
    <w:rsid w:val="00C05156"/>
    <w:rsid w:val="00C068A3"/>
    <w:rsid w:val="00C11D70"/>
    <w:rsid w:val="00C13390"/>
    <w:rsid w:val="00C21503"/>
    <w:rsid w:val="00C21CA7"/>
    <w:rsid w:val="00C27EB0"/>
    <w:rsid w:val="00C31B1A"/>
    <w:rsid w:val="00C31C21"/>
    <w:rsid w:val="00C34D47"/>
    <w:rsid w:val="00C4062A"/>
    <w:rsid w:val="00C43342"/>
    <w:rsid w:val="00C433D2"/>
    <w:rsid w:val="00C437F9"/>
    <w:rsid w:val="00C43E69"/>
    <w:rsid w:val="00C46AC7"/>
    <w:rsid w:val="00C479B3"/>
    <w:rsid w:val="00C47EA8"/>
    <w:rsid w:val="00C508A0"/>
    <w:rsid w:val="00C51133"/>
    <w:rsid w:val="00C51A27"/>
    <w:rsid w:val="00C52011"/>
    <w:rsid w:val="00C52F73"/>
    <w:rsid w:val="00C544BF"/>
    <w:rsid w:val="00C564E7"/>
    <w:rsid w:val="00C63AC7"/>
    <w:rsid w:val="00C640D9"/>
    <w:rsid w:val="00C67054"/>
    <w:rsid w:val="00C70CF0"/>
    <w:rsid w:val="00C71063"/>
    <w:rsid w:val="00C741D0"/>
    <w:rsid w:val="00C742F5"/>
    <w:rsid w:val="00C74C84"/>
    <w:rsid w:val="00C75D14"/>
    <w:rsid w:val="00C76FD2"/>
    <w:rsid w:val="00C80A29"/>
    <w:rsid w:val="00C83A79"/>
    <w:rsid w:val="00C86F73"/>
    <w:rsid w:val="00C91B24"/>
    <w:rsid w:val="00C935DC"/>
    <w:rsid w:val="00C96617"/>
    <w:rsid w:val="00CA0E25"/>
    <w:rsid w:val="00CA1C38"/>
    <w:rsid w:val="00CA50BE"/>
    <w:rsid w:val="00CB29B2"/>
    <w:rsid w:val="00CB306B"/>
    <w:rsid w:val="00CC287F"/>
    <w:rsid w:val="00CC6CF3"/>
    <w:rsid w:val="00CC7893"/>
    <w:rsid w:val="00CD28FD"/>
    <w:rsid w:val="00CD4346"/>
    <w:rsid w:val="00CD4748"/>
    <w:rsid w:val="00CD63A7"/>
    <w:rsid w:val="00CD706F"/>
    <w:rsid w:val="00CD7B18"/>
    <w:rsid w:val="00CE051F"/>
    <w:rsid w:val="00CE66BC"/>
    <w:rsid w:val="00CE73A3"/>
    <w:rsid w:val="00CF6075"/>
    <w:rsid w:val="00CF6100"/>
    <w:rsid w:val="00CF771A"/>
    <w:rsid w:val="00D016A3"/>
    <w:rsid w:val="00D018A2"/>
    <w:rsid w:val="00D0276B"/>
    <w:rsid w:val="00D030B2"/>
    <w:rsid w:val="00D032F0"/>
    <w:rsid w:val="00D03B7F"/>
    <w:rsid w:val="00D05CE7"/>
    <w:rsid w:val="00D06D30"/>
    <w:rsid w:val="00D1068E"/>
    <w:rsid w:val="00D1115B"/>
    <w:rsid w:val="00D12402"/>
    <w:rsid w:val="00D15ECE"/>
    <w:rsid w:val="00D16351"/>
    <w:rsid w:val="00D1732E"/>
    <w:rsid w:val="00D2057B"/>
    <w:rsid w:val="00D229CC"/>
    <w:rsid w:val="00D23309"/>
    <w:rsid w:val="00D2361D"/>
    <w:rsid w:val="00D2399D"/>
    <w:rsid w:val="00D23CA9"/>
    <w:rsid w:val="00D23F78"/>
    <w:rsid w:val="00D24130"/>
    <w:rsid w:val="00D24835"/>
    <w:rsid w:val="00D254FD"/>
    <w:rsid w:val="00D30666"/>
    <w:rsid w:val="00D31E96"/>
    <w:rsid w:val="00D35198"/>
    <w:rsid w:val="00D35D18"/>
    <w:rsid w:val="00D365FF"/>
    <w:rsid w:val="00D41629"/>
    <w:rsid w:val="00D4224E"/>
    <w:rsid w:val="00D426AC"/>
    <w:rsid w:val="00D430FC"/>
    <w:rsid w:val="00D4416B"/>
    <w:rsid w:val="00D458A8"/>
    <w:rsid w:val="00D473F0"/>
    <w:rsid w:val="00D47607"/>
    <w:rsid w:val="00D52110"/>
    <w:rsid w:val="00D52184"/>
    <w:rsid w:val="00D571D6"/>
    <w:rsid w:val="00D5729F"/>
    <w:rsid w:val="00D62A22"/>
    <w:rsid w:val="00D64123"/>
    <w:rsid w:val="00D647B5"/>
    <w:rsid w:val="00D65249"/>
    <w:rsid w:val="00D6592A"/>
    <w:rsid w:val="00D67A4F"/>
    <w:rsid w:val="00D7330E"/>
    <w:rsid w:val="00D74F9D"/>
    <w:rsid w:val="00D81FC4"/>
    <w:rsid w:val="00D85032"/>
    <w:rsid w:val="00D90E10"/>
    <w:rsid w:val="00D92193"/>
    <w:rsid w:val="00D92856"/>
    <w:rsid w:val="00D9326B"/>
    <w:rsid w:val="00D94B9B"/>
    <w:rsid w:val="00D971E6"/>
    <w:rsid w:val="00DA047F"/>
    <w:rsid w:val="00DA1A71"/>
    <w:rsid w:val="00DA3D00"/>
    <w:rsid w:val="00DA408B"/>
    <w:rsid w:val="00DA6D6A"/>
    <w:rsid w:val="00DB0610"/>
    <w:rsid w:val="00DB095A"/>
    <w:rsid w:val="00DB1FBD"/>
    <w:rsid w:val="00DB40E3"/>
    <w:rsid w:val="00DB484D"/>
    <w:rsid w:val="00DB57AE"/>
    <w:rsid w:val="00DB5CF8"/>
    <w:rsid w:val="00DB67F8"/>
    <w:rsid w:val="00DB7EA4"/>
    <w:rsid w:val="00DC2C89"/>
    <w:rsid w:val="00DC2E91"/>
    <w:rsid w:val="00DC3D3E"/>
    <w:rsid w:val="00DC5EA1"/>
    <w:rsid w:val="00DC61CB"/>
    <w:rsid w:val="00DC6782"/>
    <w:rsid w:val="00DC7F21"/>
    <w:rsid w:val="00DD1975"/>
    <w:rsid w:val="00DD3150"/>
    <w:rsid w:val="00DD3297"/>
    <w:rsid w:val="00DD38C0"/>
    <w:rsid w:val="00DD5D13"/>
    <w:rsid w:val="00DD6B1B"/>
    <w:rsid w:val="00DE1F1A"/>
    <w:rsid w:val="00DF0DCC"/>
    <w:rsid w:val="00DF5175"/>
    <w:rsid w:val="00DF71D7"/>
    <w:rsid w:val="00E00A4F"/>
    <w:rsid w:val="00E01860"/>
    <w:rsid w:val="00E035E1"/>
    <w:rsid w:val="00E056CA"/>
    <w:rsid w:val="00E07D0F"/>
    <w:rsid w:val="00E138F1"/>
    <w:rsid w:val="00E17375"/>
    <w:rsid w:val="00E26BA0"/>
    <w:rsid w:val="00E27D65"/>
    <w:rsid w:val="00E32067"/>
    <w:rsid w:val="00E3269C"/>
    <w:rsid w:val="00E3297F"/>
    <w:rsid w:val="00E337EF"/>
    <w:rsid w:val="00E362BB"/>
    <w:rsid w:val="00E370FA"/>
    <w:rsid w:val="00E41CA6"/>
    <w:rsid w:val="00E41DD4"/>
    <w:rsid w:val="00E44C2D"/>
    <w:rsid w:val="00E45A91"/>
    <w:rsid w:val="00E4631E"/>
    <w:rsid w:val="00E469E6"/>
    <w:rsid w:val="00E53A28"/>
    <w:rsid w:val="00E5495E"/>
    <w:rsid w:val="00E57BA2"/>
    <w:rsid w:val="00E6052B"/>
    <w:rsid w:val="00E62D96"/>
    <w:rsid w:val="00E63ECB"/>
    <w:rsid w:val="00E67902"/>
    <w:rsid w:val="00E7328B"/>
    <w:rsid w:val="00E738A7"/>
    <w:rsid w:val="00E74761"/>
    <w:rsid w:val="00E7700B"/>
    <w:rsid w:val="00E7798C"/>
    <w:rsid w:val="00E77E5F"/>
    <w:rsid w:val="00E81969"/>
    <w:rsid w:val="00E82273"/>
    <w:rsid w:val="00E87C69"/>
    <w:rsid w:val="00E92562"/>
    <w:rsid w:val="00E93F64"/>
    <w:rsid w:val="00E952A0"/>
    <w:rsid w:val="00E96593"/>
    <w:rsid w:val="00E97281"/>
    <w:rsid w:val="00EA01C6"/>
    <w:rsid w:val="00EA0453"/>
    <w:rsid w:val="00EA24B2"/>
    <w:rsid w:val="00EA3F14"/>
    <w:rsid w:val="00EA79FB"/>
    <w:rsid w:val="00EB1670"/>
    <w:rsid w:val="00EB3734"/>
    <w:rsid w:val="00EB5296"/>
    <w:rsid w:val="00EB7A15"/>
    <w:rsid w:val="00EB7BD3"/>
    <w:rsid w:val="00EC07E6"/>
    <w:rsid w:val="00EC28E9"/>
    <w:rsid w:val="00EC58EA"/>
    <w:rsid w:val="00EC642F"/>
    <w:rsid w:val="00EC77A6"/>
    <w:rsid w:val="00EC7FD1"/>
    <w:rsid w:val="00ED3235"/>
    <w:rsid w:val="00ED3DFA"/>
    <w:rsid w:val="00ED42B1"/>
    <w:rsid w:val="00ED5D8F"/>
    <w:rsid w:val="00ED7210"/>
    <w:rsid w:val="00EE0190"/>
    <w:rsid w:val="00EE05FB"/>
    <w:rsid w:val="00EE21D0"/>
    <w:rsid w:val="00EE5280"/>
    <w:rsid w:val="00EE6656"/>
    <w:rsid w:val="00EF022E"/>
    <w:rsid w:val="00EF038F"/>
    <w:rsid w:val="00EF0BA3"/>
    <w:rsid w:val="00EF1DDD"/>
    <w:rsid w:val="00EF2629"/>
    <w:rsid w:val="00EF3F40"/>
    <w:rsid w:val="00EF47A2"/>
    <w:rsid w:val="00EF719A"/>
    <w:rsid w:val="00EF72F1"/>
    <w:rsid w:val="00EF7B66"/>
    <w:rsid w:val="00F00631"/>
    <w:rsid w:val="00F01130"/>
    <w:rsid w:val="00F042BF"/>
    <w:rsid w:val="00F05F57"/>
    <w:rsid w:val="00F07840"/>
    <w:rsid w:val="00F127BF"/>
    <w:rsid w:val="00F129D9"/>
    <w:rsid w:val="00F15F41"/>
    <w:rsid w:val="00F172BC"/>
    <w:rsid w:val="00F176BE"/>
    <w:rsid w:val="00F2325F"/>
    <w:rsid w:val="00F2464F"/>
    <w:rsid w:val="00F26419"/>
    <w:rsid w:val="00F27DEB"/>
    <w:rsid w:val="00F27EAD"/>
    <w:rsid w:val="00F27F1B"/>
    <w:rsid w:val="00F34816"/>
    <w:rsid w:val="00F35885"/>
    <w:rsid w:val="00F36697"/>
    <w:rsid w:val="00F36E5A"/>
    <w:rsid w:val="00F43007"/>
    <w:rsid w:val="00F46957"/>
    <w:rsid w:val="00F47C91"/>
    <w:rsid w:val="00F53C8D"/>
    <w:rsid w:val="00F5406D"/>
    <w:rsid w:val="00F54A73"/>
    <w:rsid w:val="00F54E31"/>
    <w:rsid w:val="00F5735A"/>
    <w:rsid w:val="00F61538"/>
    <w:rsid w:val="00F63E7F"/>
    <w:rsid w:val="00F704E4"/>
    <w:rsid w:val="00F70C9D"/>
    <w:rsid w:val="00F739A3"/>
    <w:rsid w:val="00F7484E"/>
    <w:rsid w:val="00F757AF"/>
    <w:rsid w:val="00F764E1"/>
    <w:rsid w:val="00F83AAE"/>
    <w:rsid w:val="00F84923"/>
    <w:rsid w:val="00F908BB"/>
    <w:rsid w:val="00F9129C"/>
    <w:rsid w:val="00F92247"/>
    <w:rsid w:val="00F9758D"/>
    <w:rsid w:val="00F97DBD"/>
    <w:rsid w:val="00FA06EF"/>
    <w:rsid w:val="00FA15E1"/>
    <w:rsid w:val="00FA1A2F"/>
    <w:rsid w:val="00FB0D6C"/>
    <w:rsid w:val="00FB2877"/>
    <w:rsid w:val="00FB4CF2"/>
    <w:rsid w:val="00FB7225"/>
    <w:rsid w:val="00FC6E7C"/>
    <w:rsid w:val="00FC6F45"/>
    <w:rsid w:val="00FC7BD6"/>
    <w:rsid w:val="00FD0727"/>
    <w:rsid w:val="00FD30C0"/>
    <w:rsid w:val="00FD416B"/>
    <w:rsid w:val="00FE02E5"/>
    <w:rsid w:val="00FE4493"/>
    <w:rsid w:val="00FE481D"/>
    <w:rsid w:val="00FE4A3A"/>
    <w:rsid w:val="00FF0CC0"/>
    <w:rsid w:val="00FF3362"/>
    <w:rsid w:val="00FF3865"/>
    <w:rsid w:val="00FF5F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uiPriority w:val="34"/>
    <w:qFormat/>
    <w:rsid w:val="00B41D1C"/>
    <w:pPr>
      <w:ind w:left="720"/>
      <w:contextualSpacing/>
    </w:pPr>
  </w:style>
  <w:style w:type="paragraph" w:styleId="ab">
    <w:name w:val="footnote text"/>
    <w:basedOn w:val="a"/>
    <w:link w:val="Char3"/>
    <w:rsid w:val="009D277F"/>
  </w:style>
  <w:style w:type="character" w:customStyle="1" w:styleId="Char3">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4"/>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4">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5"/>
    <w:unhideWhenUsed/>
    <w:rsid w:val="0096095A"/>
    <w:pPr>
      <w:suppressAutoHyphens w:val="0"/>
    </w:pPr>
    <w:rPr>
      <w:rFonts w:ascii="Courier New" w:hAnsi="Courier New"/>
      <w:lang w:eastAsia="el-GR"/>
    </w:rPr>
  </w:style>
  <w:style w:type="character" w:customStyle="1" w:styleId="Char5">
    <w:name w:val="Απλό κείμενο Char"/>
    <w:basedOn w:val="a0"/>
    <w:link w:val="af0"/>
    <w:rsid w:val="0096095A"/>
    <w:rPr>
      <w:rFonts w:ascii="Courier New" w:hAnsi="Courier New"/>
    </w:rPr>
  </w:style>
  <w:style w:type="character" w:customStyle="1" w:styleId="af1">
    <w:name w:val="Χαρακτήρες υποσημείωσης"/>
    <w:rsid w:val="0037324A"/>
  </w:style>
  <w:style w:type="character" w:customStyle="1" w:styleId="af2">
    <w:name w:val="Σύμβολο υποσημείωσης"/>
    <w:rsid w:val="0037324A"/>
    <w:rPr>
      <w:vertAlign w:val="superscript"/>
    </w:rPr>
  </w:style>
  <w:style w:type="character" w:customStyle="1" w:styleId="DeltaViewInsertion">
    <w:name w:val="DeltaView Insertion"/>
    <w:rsid w:val="0037324A"/>
    <w:rPr>
      <w:b/>
      <w:i/>
      <w:spacing w:val="0"/>
      <w:lang w:val="el-GR"/>
    </w:rPr>
  </w:style>
  <w:style w:type="character" w:customStyle="1" w:styleId="NormalBoldChar">
    <w:name w:val="NormalBold Char"/>
    <w:rsid w:val="0037324A"/>
    <w:rPr>
      <w:rFonts w:ascii="Times New Roman" w:eastAsia="Times New Roman" w:hAnsi="Times New Roman" w:cs="Times New Roman"/>
      <w:b/>
      <w:sz w:val="24"/>
      <w:lang w:val="el-GR"/>
    </w:rPr>
  </w:style>
  <w:style w:type="character" w:styleId="af3">
    <w:name w:val="endnote reference"/>
    <w:rsid w:val="0037324A"/>
    <w:rPr>
      <w:vertAlign w:val="superscript"/>
    </w:rPr>
  </w:style>
  <w:style w:type="paragraph" w:customStyle="1" w:styleId="ChapterTitle">
    <w:name w:val="ChapterTitle"/>
    <w:basedOn w:val="a"/>
    <w:next w:val="a"/>
    <w:rsid w:val="0037324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7324A"/>
    <w:pPr>
      <w:keepNext/>
      <w:spacing w:before="120" w:after="360" w:line="276" w:lineRule="auto"/>
      <w:ind w:firstLine="397"/>
      <w:jc w:val="center"/>
    </w:pPr>
    <w:rPr>
      <w:rFonts w:ascii="Calibri" w:hAnsi="Calibri" w:cs="Calibri"/>
      <w:b/>
      <w:smallCaps/>
      <w:kern w:val="1"/>
      <w:sz w:val="28"/>
      <w:szCs w:val="22"/>
      <w:lang w:eastAsia="zh-CN"/>
    </w:rPr>
  </w:style>
  <w:style w:type="paragraph" w:styleId="af4">
    <w:name w:val="endnote text"/>
    <w:basedOn w:val="a"/>
    <w:link w:val="Char6"/>
    <w:uiPriority w:val="99"/>
    <w:unhideWhenUsed/>
    <w:rsid w:val="0037324A"/>
    <w:pPr>
      <w:spacing w:after="200" w:line="276" w:lineRule="auto"/>
      <w:ind w:firstLine="397"/>
      <w:jc w:val="both"/>
    </w:pPr>
    <w:rPr>
      <w:rFonts w:ascii="Calibri" w:hAnsi="Calibri" w:cs="Calibri"/>
      <w:kern w:val="1"/>
      <w:lang w:eastAsia="zh-CN"/>
    </w:rPr>
  </w:style>
  <w:style w:type="character" w:customStyle="1" w:styleId="Char6">
    <w:name w:val="Κείμενο σημείωσης τέλους Char"/>
    <w:basedOn w:val="a0"/>
    <w:link w:val="af4"/>
    <w:uiPriority w:val="99"/>
    <w:rsid w:val="0037324A"/>
    <w:rPr>
      <w:rFonts w:ascii="Calibri" w:hAnsi="Calibri" w:cs="Calibri"/>
      <w:kern w:val="1"/>
      <w:lang w:eastAsia="zh-CN"/>
    </w:rPr>
  </w:style>
  <w:style w:type="character" w:customStyle="1" w:styleId="fontstyle01">
    <w:name w:val="fontstyle01"/>
    <w:basedOn w:val="a0"/>
    <w:rsid w:val="0032232F"/>
    <w:rPr>
      <w:rFonts w:ascii="MyriadPro-Regular" w:hAnsi="MyriadPro-Regular" w:hint="default"/>
      <w:b w:val="0"/>
      <w:bCs w:val="0"/>
      <w:i w:val="0"/>
      <w:iCs w:val="0"/>
      <w:color w:val="242021"/>
      <w:sz w:val="20"/>
      <w:szCs w:val="20"/>
    </w:rPr>
  </w:style>
  <w:style w:type="paragraph" w:styleId="af5">
    <w:name w:val="Title"/>
    <w:basedOn w:val="a"/>
    <w:link w:val="Char7"/>
    <w:qFormat/>
    <w:rsid w:val="00172555"/>
    <w:pPr>
      <w:suppressAutoHyphens w:val="0"/>
      <w:jc w:val="center"/>
    </w:pPr>
    <w:rPr>
      <w:rFonts w:ascii="Times New Roman" w:hAnsi="Times New Roman"/>
      <w:sz w:val="32"/>
      <w:szCs w:val="24"/>
      <w:lang w:eastAsia="en-US"/>
    </w:rPr>
  </w:style>
  <w:style w:type="character" w:customStyle="1" w:styleId="Char7">
    <w:name w:val="Τίτλος Char"/>
    <w:basedOn w:val="a0"/>
    <w:link w:val="af5"/>
    <w:rsid w:val="00172555"/>
    <w:rPr>
      <w:sz w:val="32"/>
      <w:szCs w:val="24"/>
      <w:lang w:eastAsia="en-US"/>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38175361">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972440530">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41423281">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085905141">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4ED7C-A36A-42A9-AFEF-37A74D4E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2703</Words>
  <Characters>14600</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prom_08</cp:lastModifiedBy>
  <cp:revision>3</cp:revision>
  <cp:lastPrinted>2020-09-09T06:07:00Z</cp:lastPrinted>
  <dcterms:created xsi:type="dcterms:W3CDTF">2021-10-01T11:25:00Z</dcterms:created>
  <dcterms:modified xsi:type="dcterms:W3CDTF">2021-10-01T11:26:00Z</dcterms:modified>
</cp:coreProperties>
</file>