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Default="00C81888" w:rsidP="00C81888">
      <w:pPr>
        <w:jc w:val="both"/>
        <w:rPr>
          <w:rFonts w:cs="Arial"/>
          <w:b/>
          <w:bCs/>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0516A6" w:rsidRPr="00403FF7">
        <w:rPr>
          <w:rFonts w:cs="Arial"/>
          <w:b/>
          <w:bCs/>
          <w:sz w:val="22"/>
          <w:szCs w:val="22"/>
        </w:rPr>
        <w:t>«</w:t>
      </w:r>
      <w:r w:rsidR="002B303B">
        <w:rPr>
          <w:rFonts w:cs="Arial"/>
          <w:b/>
          <w:bCs/>
          <w:sz w:val="22"/>
          <w:szCs w:val="22"/>
        </w:rPr>
        <w:t>ΥΠΗΡΕΣΙΕΣ ΛΟΓΙΣΤΙΚΗΣ ΥΠΟΣΤΗΡΙΞΗΣ ΤΟΥ ΓΝΑ ΚΑΤ</w:t>
      </w:r>
    </w:p>
    <w:p w:rsidR="00403FF7" w:rsidRDefault="00403FF7" w:rsidP="00C81888">
      <w:pPr>
        <w:jc w:val="both"/>
        <w:rPr>
          <w:rFonts w:cs="Arial"/>
          <w:b/>
          <w:bCs/>
          <w:sz w:val="22"/>
          <w:szCs w:val="22"/>
        </w:rPr>
      </w:pPr>
    </w:p>
    <w:p w:rsidR="00403FF7" w:rsidRPr="00DC61CB" w:rsidRDefault="00403FF7"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03FF7" w:rsidRDefault="00403FF7"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9494B" w:rsidRDefault="0049494B"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2B303B" w:rsidRDefault="002B303B" w:rsidP="002B303B">
      <w:pPr>
        <w:widowControl w:val="0"/>
        <w:tabs>
          <w:tab w:val="left" w:leader="dot" w:pos="4051"/>
        </w:tabs>
        <w:autoSpaceDE w:val="0"/>
        <w:autoSpaceDN w:val="0"/>
        <w:adjustRightInd w:val="0"/>
        <w:jc w:val="both"/>
        <w:rPr>
          <w:rFonts w:cs="Arial"/>
          <w:sz w:val="22"/>
          <w:szCs w:val="22"/>
        </w:rPr>
      </w:pPr>
    </w:p>
    <w:p w:rsidR="002B303B" w:rsidRPr="002B303B" w:rsidRDefault="002B303B" w:rsidP="002B303B">
      <w:pPr>
        <w:pStyle w:val="aa"/>
        <w:widowControl w:val="0"/>
        <w:numPr>
          <w:ilvl w:val="0"/>
          <w:numId w:val="17"/>
        </w:numPr>
        <w:jc w:val="both"/>
        <w:rPr>
          <w:b/>
          <w:sz w:val="22"/>
          <w:szCs w:val="22"/>
        </w:rPr>
      </w:pPr>
      <w:r w:rsidRPr="002B303B">
        <w:rPr>
          <w:b/>
          <w:sz w:val="22"/>
          <w:szCs w:val="22"/>
        </w:rPr>
        <w:t>ΟΙΚΟΝΟΜΙΚΗ ΠΡΟΣΦΟΡΑ</w:t>
      </w:r>
    </w:p>
    <w:p w:rsidR="002B303B" w:rsidRDefault="002B303B" w:rsidP="002B303B">
      <w:pPr>
        <w:pStyle w:val="aa"/>
        <w:suppressAutoHyphens w:val="0"/>
        <w:rPr>
          <w:rFonts w:cs="Arial"/>
          <w:sz w:val="22"/>
          <w:szCs w:val="22"/>
        </w:rPr>
      </w:pPr>
    </w:p>
    <w:p w:rsidR="002B303B" w:rsidRPr="00306B9F" w:rsidRDefault="002B303B" w:rsidP="002B303B">
      <w:pPr>
        <w:ind w:left="-426"/>
        <w:jc w:val="both"/>
        <w:rPr>
          <w:rFonts w:cs="Arial"/>
          <w:b/>
        </w:rPr>
      </w:pPr>
      <w:r w:rsidRPr="00306B9F">
        <w:rPr>
          <w:b/>
        </w:rPr>
        <w:t xml:space="preserve">Προς: ΓΝΑ ΚΑΤ, για τον </w:t>
      </w:r>
      <w:r>
        <w:rPr>
          <w:b/>
        </w:rPr>
        <w:t xml:space="preserve">συνοπτικό διαγωνισμό για  </w:t>
      </w:r>
      <w:r>
        <w:rPr>
          <w:rFonts w:cs="Arial"/>
          <w:b/>
          <w:sz w:val="22"/>
          <w:szCs w:val="22"/>
        </w:rPr>
        <w:t xml:space="preserve">«ΥΠΗΡΕΣΙΕΣ ΛΟΓΙΣΤΙΚΗΣ ΥΠΟΣΤΗΡΙΞΗΣ ΤΟΥ ΓΝΑ ΚΑΤ» </w:t>
      </w:r>
      <w:r w:rsidRPr="00306B9F">
        <w:rPr>
          <w:b/>
        </w:rPr>
        <w:t xml:space="preserve">συνολικής  πίστωσης </w:t>
      </w:r>
      <w:r>
        <w:rPr>
          <w:b/>
        </w:rPr>
        <w:t>50.000,00</w:t>
      </w:r>
      <w:r w:rsidRPr="00306B9F">
        <w:rPr>
          <w:b/>
        </w:rPr>
        <w:t xml:space="preserve"> € με ΦΠΑ</w:t>
      </w:r>
      <w:r w:rsidRPr="00306B9F">
        <w:rPr>
          <w:rFonts w:cs="Arial"/>
          <w:b/>
        </w:rPr>
        <w:t xml:space="preserve"> </w:t>
      </w:r>
    </w:p>
    <w:p w:rsidR="002B303B" w:rsidRPr="00FA0C4F" w:rsidRDefault="002B303B" w:rsidP="002B303B">
      <w:pPr>
        <w:ind w:left="567"/>
        <w:jc w:val="both"/>
        <w:rPr>
          <w:rFonts w:cs="Arial"/>
          <w:b/>
          <w:sz w:val="22"/>
          <w:szCs w:val="22"/>
        </w:rPr>
      </w:pPr>
    </w:p>
    <w:tbl>
      <w:tblPr>
        <w:tblW w:w="54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873"/>
        <w:gridCol w:w="1160"/>
        <w:gridCol w:w="896"/>
        <w:gridCol w:w="979"/>
        <w:gridCol w:w="1135"/>
        <w:gridCol w:w="1120"/>
        <w:gridCol w:w="736"/>
      </w:tblGrid>
      <w:tr w:rsidR="002B303B" w:rsidTr="003F6A60">
        <w:trPr>
          <w:trHeight w:val="771"/>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B303B" w:rsidRDefault="002B303B" w:rsidP="003F6A60">
            <w:pPr>
              <w:jc w:val="center"/>
              <w:rPr>
                <w:rFonts w:cs="Arial"/>
                <w:b/>
                <w:bCs/>
                <w:sz w:val="18"/>
                <w:szCs w:val="18"/>
              </w:rPr>
            </w:pPr>
            <w:r>
              <w:rPr>
                <w:rFonts w:cs="Arial"/>
                <w:b/>
                <w:bCs/>
                <w:sz w:val="18"/>
                <w:szCs w:val="18"/>
              </w:rPr>
              <w:t>Α/Α</w:t>
            </w:r>
          </w:p>
        </w:tc>
        <w:tc>
          <w:tcPr>
            <w:tcW w:w="1532" w:type="pct"/>
            <w:tcBorders>
              <w:top w:val="single" w:sz="4" w:space="0" w:color="auto"/>
              <w:left w:val="single" w:sz="4" w:space="0" w:color="auto"/>
              <w:bottom w:val="single" w:sz="4" w:space="0" w:color="auto"/>
              <w:right w:val="single" w:sz="4" w:space="0" w:color="auto"/>
            </w:tcBorders>
            <w:vAlign w:val="center"/>
            <w:hideMark/>
          </w:tcPr>
          <w:p w:rsidR="002B303B" w:rsidRDefault="002B303B" w:rsidP="003F6A60">
            <w:pPr>
              <w:jc w:val="center"/>
              <w:rPr>
                <w:rFonts w:cs="Arial"/>
                <w:b/>
                <w:bCs/>
                <w:sz w:val="18"/>
                <w:szCs w:val="18"/>
              </w:rPr>
            </w:pPr>
            <w:r>
              <w:rPr>
                <w:rFonts w:cs="Arial"/>
                <w:b/>
                <w:bCs/>
                <w:sz w:val="18"/>
                <w:szCs w:val="18"/>
              </w:rPr>
              <w:t>ΠΕΡΙΓΡΑΦΗ ΥΠΗΡΕΣΙΑΣ</w:t>
            </w:r>
          </w:p>
        </w:tc>
        <w:tc>
          <w:tcPr>
            <w:tcW w:w="625" w:type="pct"/>
            <w:tcBorders>
              <w:top w:val="single" w:sz="4" w:space="0" w:color="auto"/>
              <w:left w:val="single" w:sz="4" w:space="0" w:color="auto"/>
              <w:bottom w:val="single" w:sz="4" w:space="0" w:color="auto"/>
              <w:right w:val="single" w:sz="4" w:space="0" w:color="auto"/>
            </w:tcBorders>
            <w:vAlign w:val="center"/>
            <w:hideMark/>
          </w:tcPr>
          <w:p w:rsidR="002B303B" w:rsidRDefault="002B303B" w:rsidP="003F6A60">
            <w:pPr>
              <w:jc w:val="center"/>
              <w:rPr>
                <w:rFonts w:cs="Arial"/>
                <w:b/>
                <w:bCs/>
                <w:sz w:val="18"/>
                <w:szCs w:val="18"/>
              </w:rPr>
            </w:pPr>
            <w:r>
              <w:rPr>
                <w:rFonts w:cs="Arial"/>
                <w:b/>
                <w:bCs/>
                <w:sz w:val="18"/>
                <w:szCs w:val="18"/>
              </w:rPr>
              <w:t xml:space="preserve">Ποσότητα </w:t>
            </w:r>
          </w:p>
        </w:tc>
        <w:tc>
          <w:tcPr>
            <w:tcW w:w="402" w:type="pct"/>
            <w:tcBorders>
              <w:top w:val="single" w:sz="4" w:space="0" w:color="auto"/>
              <w:left w:val="single" w:sz="4" w:space="0" w:color="auto"/>
              <w:bottom w:val="single" w:sz="4" w:space="0" w:color="auto"/>
              <w:right w:val="single" w:sz="4" w:space="0" w:color="auto"/>
            </w:tcBorders>
            <w:vAlign w:val="center"/>
            <w:hideMark/>
          </w:tcPr>
          <w:p w:rsidR="002B303B" w:rsidRDefault="002B303B" w:rsidP="003F6A60">
            <w:pPr>
              <w:jc w:val="center"/>
              <w:rPr>
                <w:rFonts w:cs="Arial"/>
                <w:b/>
                <w:bCs/>
                <w:sz w:val="18"/>
                <w:szCs w:val="18"/>
              </w:rPr>
            </w:pPr>
            <w:r>
              <w:rPr>
                <w:rFonts w:cs="Arial"/>
                <w:b/>
                <w:bCs/>
                <w:sz w:val="18"/>
                <w:szCs w:val="18"/>
              </w:rPr>
              <w:t>Τιμή/ Τεμάχιο</w:t>
            </w:r>
          </w:p>
        </w:tc>
        <w:tc>
          <w:tcPr>
            <w:tcW w:w="529" w:type="pct"/>
            <w:tcBorders>
              <w:top w:val="single" w:sz="4" w:space="0" w:color="auto"/>
              <w:left w:val="single" w:sz="4" w:space="0" w:color="auto"/>
              <w:bottom w:val="single" w:sz="4" w:space="0" w:color="auto"/>
              <w:right w:val="single" w:sz="4" w:space="0" w:color="auto"/>
            </w:tcBorders>
            <w:vAlign w:val="center"/>
            <w:hideMark/>
          </w:tcPr>
          <w:p w:rsidR="002B303B" w:rsidRDefault="002B303B" w:rsidP="003F6A60">
            <w:pPr>
              <w:jc w:val="center"/>
              <w:rPr>
                <w:rFonts w:cs="Arial"/>
                <w:b/>
                <w:bCs/>
                <w:sz w:val="18"/>
                <w:szCs w:val="18"/>
              </w:rPr>
            </w:pPr>
            <w:r>
              <w:rPr>
                <w:rFonts w:cs="Arial"/>
                <w:b/>
                <w:bCs/>
                <w:sz w:val="18"/>
                <w:szCs w:val="18"/>
              </w:rPr>
              <w:t>Τιμή Παρατ.</w:t>
            </w:r>
          </w:p>
        </w:tc>
        <w:tc>
          <w:tcPr>
            <w:tcW w:w="611" w:type="pct"/>
            <w:tcBorders>
              <w:top w:val="single" w:sz="4" w:space="0" w:color="auto"/>
              <w:left w:val="single" w:sz="4" w:space="0" w:color="auto"/>
              <w:bottom w:val="single" w:sz="4" w:space="0" w:color="auto"/>
              <w:right w:val="single" w:sz="4" w:space="0" w:color="auto"/>
            </w:tcBorders>
            <w:vAlign w:val="center"/>
            <w:hideMark/>
          </w:tcPr>
          <w:p w:rsidR="002B303B" w:rsidRDefault="002B303B" w:rsidP="003F6A60">
            <w:pPr>
              <w:jc w:val="center"/>
              <w:rPr>
                <w:rFonts w:cs="Arial"/>
                <w:b/>
                <w:bCs/>
                <w:sz w:val="18"/>
                <w:szCs w:val="18"/>
              </w:rPr>
            </w:pPr>
            <w:proofErr w:type="spellStart"/>
            <w:r>
              <w:rPr>
                <w:rFonts w:cs="Arial"/>
                <w:b/>
                <w:bCs/>
                <w:sz w:val="18"/>
                <w:szCs w:val="18"/>
              </w:rPr>
              <w:t>Κωδ</w:t>
            </w:r>
            <w:proofErr w:type="spellEnd"/>
            <w:r>
              <w:rPr>
                <w:rFonts w:cs="Arial"/>
                <w:b/>
                <w:bCs/>
                <w:sz w:val="18"/>
                <w:szCs w:val="18"/>
              </w:rPr>
              <w:t xml:space="preserve"> Π. Τ</w:t>
            </w:r>
          </w:p>
        </w:tc>
        <w:tc>
          <w:tcPr>
            <w:tcW w:w="603" w:type="pct"/>
            <w:tcBorders>
              <w:top w:val="single" w:sz="4" w:space="0" w:color="auto"/>
              <w:left w:val="single" w:sz="4" w:space="0" w:color="auto"/>
              <w:bottom w:val="single" w:sz="4" w:space="0" w:color="auto"/>
              <w:right w:val="single" w:sz="4" w:space="0" w:color="auto"/>
            </w:tcBorders>
            <w:vAlign w:val="center"/>
          </w:tcPr>
          <w:p w:rsidR="002B303B" w:rsidRDefault="002B303B" w:rsidP="003F6A60">
            <w:pPr>
              <w:jc w:val="center"/>
              <w:rPr>
                <w:rFonts w:cs="Arial"/>
                <w:b/>
                <w:bCs/>
                <w:sz w:val="18"/>
                <w:szCs w:val="18"/>
              </w:rPr>
            </w:pPr>
            <w:r>
              <w:rPr>
                <w:rFonts w:cs="Arial"/>
                <w:b/>
                <w:bCs/>
                <w:sz w:val="18"/>
                <w:szCs w:val="18"/>
              </w:rPr>
              <w:t>Συν/κή τιμή χωρίς ΦΠΑ</w:t>
            </w:r>
          </w:p>
        </w:tc>
        <w:tc>
          <w:tcPr>
            <w:tcW w:w="400" w:type="pct"/>
            <w:tcBorders>
              <w:top w:val="single" w:sz="4" w:space="0" w:color="auto"/>
              <w:left w:val="single" w:sz="4" w:space="0" w:color="auto"/>
              <w:bottom w:val="single" w:sz="4" w:space="0" w:color="auto"/>
              <w:right w:val="single" w:sz="4" w:space="0" w:color="auto"/>
            </w:tcBorders>
            <w:vAlign w:val="center"/>
            <w:hideMark/>
          </w:tcPr>
          <w:p w:rsidR="002B303B" w:rsidRPr="00300FFF" w:rsidRDefault="002B303B" w:rsidP="003F6A60">
            <w:pPr>
              <w:jc w:val="center"/>
              <w:rPr>
                <w:rFonts w:cs="Arial"/>
                <w:b/>
                <w:bCs/>
                <w:sz w:val="18"/>
                <w:szCs w:val="18"/>
              </w:rPr>
            </w:pPr>
            <w:r>
              <w:rPr>
                <w:rFonts w:cs="Arial"/>
                <w:b/>
                <w:bCs/>
                <w:sz w:val="18"/>
                <w:szCs w:val="18"/>
              </w:rPr>
              <w:t>ΦΠΑ %</w:t>
            </w:r>
          </w:p>
        </w:tc>
      </w:tr>
      <w:tr w:rsidR="002B303B" w:rsidRPr="00015D04" w:rsidTr="003F6A60">
        <w:trPr>
          <w:trHeight w:val="509"/>
          <w:jc w:val="center"/>
        </w:trPr>
        <w:tc>
          <w:tcPr>
            <w:tcW w:w="298" w:type="pct"/>
            <w:tcBorders>
              <w:top w:val="single" w:sz="4" w:space="0" w:color="auto"/>
              <w:left w:val="single" w:sz="4" w:space="0" w:color="auto"/>
              <w:bottom w:val="single" w:sz="4" w:space="0" w:color="auto"/>
              <w:right w:val="single" w:sz="4" w:space="0" w:color="auto"/>
            </w:tcBorders>
            <w:vAlign w:val="center"/>
            <w:hideMark/>
          </w:tcPr>
          <w:p w:rsidR="002B303B" w:rsidRPr="00015D04" w:rsidRDefault="002B303B" w:rsidP="003F6A60">
            <w:pPr>
              <w:jc w:val="center"/>
              <w:rPr>
                <w:rFonts w:cs="Arial"/>
                <w:color w:val="000000"/>
                <w:sz w:val="18"/>
                <w:szCs w:val="18"/>
              </w:rPr>
            </w:pPr>
            <w:r w:rsidRPr="00015D04">
              <w:rPr>
                <w:rFonts w:cs="Arial"/>
                <w:color w:val="000000"/>
                <w:sz w:val="18"/>
                <w:szCs w:val="18"/>
              </w:rPr>
              <w:t>1</w:t>
            </w:r>
          </w:p>
        </w:tc>
        <w:tc>
          <w:tcPr>
            <w:tcW w:w="1532" w:type="pct"/>
            <w:tcBorders>
              <w:top w:val="single" w:sz="4" w:space="0" w:color="auto"/>
              <w:left w:val="single" w:sz="4" w:space="0" w:color="auto"/>
              <w:bottom w:val="single" w:sz="4" w:space="0" w:color="auto"/>
              <w:right w:val="single" w:sz="4" w:space="0" w:color="auto"/>
            </w:tcBorders>
            <w:vAlign w:val="center"/>
            <w:hideMark/>
          </w:tcPr>
          <w:p w:rsidR="002B303B" w:rsidRPr="00015D04" w:rsidRDefault="002B303B" w:rsidP="003F6A60">
            <w:pPr>
              <w:rPr>
                <w:rFonts w:cs="Arial"/>
                <w:color w:val="000000"/>
                <w:sz w:val="18"/>
                <w:szCs w:val="18"/>
              </w:rPr>
            </w:pPr>
            <w:r>
              <w:rPr>
                <w:rFonts w:cs="Arial"/>
                <w:b/>
                <w:sz w:val="22"/>
                <w:szCs w:val="22"/>
              </w:rPr>
              <w:t>«ΛΟΓΙΣΤΙΚΗ ΥΠΟΣΤΗΡΙΞΗ ΤΟΥ ΓΝΑ ΚΑΤ»</w:t>
            </w:r>
          </w:p>
        </w:tc>
        <w:tc>
          <w:tcPr>
            <w:tcW w:w="625" w:type="pct"/>
            <w:tcBorders>
              <w:top w:val="single" w:sz="4" w:space="0" w:color="auto"/>
              <w:left w:val="single" w:sz="4" w:space="0" w:color="auto"/>
              <w:bottom w:val="single" w:sz="4" w:space="0" w:color="auto"/>
              <w:right w:val="single" w:sz="4" w:space="0" w:color="auto"/>
            </w:tcBorders>
            <w:vAlign w:val="center"/>
            <w:hideMark/>
          </w:tcPr>
          <w:p w:rsidR="002B303B" w:rsidRDefault="002B303B" w:rsidP="003F6A60">
            <w:pPr>
              <w:jc w:val="center"/>
              <w:rPr>
                <w:rFonts w:cs="Arial"/>
                <w:color w:val="000000"/>
              </w:rPr>
            </w:pPr>
            <w:r>
              <w:rPr>
                <w:rFonts w:cs="Arial"/>
                <w:color w:val="000000"/>
              </w:rPr>
              <w:t>1</w:t>
            </w:r>
          </w:p>
        </w:tc>
        <w:tc>
          <w:tcPr>
            <w:tcW w:w="402" w:type="pct"/>
            <w:tcBorders>
              <w:top w:val="single" w:sz="4" w:space="0" w:color="auto"/>
              <w:left w:val="single" w:sz="4" w:space="0" w:color="auto"/>
              <w:bottom w:val="single" w:sz="4" w:space="0" w:color="auto"/>
              <w:right w:val="single" w:sz="4" w:space="0" w:color="auto"/>
            </w:tcBorders>
            <w:vAlign w:val="center"/>
          </w:tcPr>
          <w:p w:rsidR="002B303B" w:rsidRPr="00015D04" w:rsidRDefault="002B303B" w:rsidP="003F6A60">
            <w:pPr>
              <w:jc w:val="center"/>
              <w:rPr>
                <w:rFonts w:cs="Arial"/>
                <w:bCs/>
                <w:sz w:val="18"/>
                <w:szCs w:val="18"/>
              </w:rPr>
            </w:pPr>
          </w:p>
        </w:tc>
        <w:tc>
          <w:tcPr>
            <w:tcW w:w="529" w:type="pct"/>
            <w:tcBorders>
              <w:top w:val="single" w:sz="4" w:space="0" w:color="auto"/>
              <w:left w:val="single" w:sz="4" w:space="0" w:color="auto"/>
              <w:bottom w:val="single" w:sz="4" w:space="0" w:color="auto"/>
              <w:right w:val="single" w:sz="4" w:space="0" w:color="auto"/>
            </w:tcBorders>
            <w:vAlign w:val="center"/>
          </w:tcPr>
          <w:p w:rsidR="002B303B" w:rsidRPr="00015D04" w:rsidRDefault="002B303B" w:rsidP="003F6A60">
            <w:pPr>
              <w:jc w:val="center"/>
              <w:rPr>
                <w:rFonts w:cs="Arial"/>
                <w:bCs/>
                <w:sz w:val="18"/>
                <w:szCs w:val="18"/>
              </w:rPr>
            </w:pPr>
          </w:p>
        </w:tc>
        <w:tc>
          <w:tcPr>
            <w:tcW w:w="611" w:type="pct"/>
            <w:tcBorders>
              <w:top w:val="single" w:sz="4" w:space="0" w:color="auto"/>
              <w:left w:val="single" w:sz="4" w:space="0" w:color="auto"/>
              <w:bottom w:val="single" w:sz="4" w:space="0" w:color="auto"/>
              <w:right w:val="single" w:sz="4" w:space="0" w:color="auto"/>
            </w:tcBorders>
            <w:vAlign w:val="center"/>
          </w:tcPr>
          <w:p w:rsidR="002B303B" w:rsidRPr="00015D04" w:rsidRDefault="002B303B" w:rsidP="003F6A60">
            <w:pPr>
              <w:jc w:val="center"/>
              <w:rPr>
                <w:rFonts w:cs="Arial"/>
                <w:bCs/>
                <w:sz w:val="18"/>
                <w:szCs w:val="18"/>
              </w:rPr>
            </w:pPr>
          </w:p>
        </w:tc>
        <w:tc>
          <w:tcPr>
            <w:tcW w:w="603" w:type="pct"/>
            <w:tcBorders>
              <w:top w:val="single" w:sz="4" w:space="0" w:color="auto"/>
              <w:left w:val="single" w:sz="4" w:space="0" w:color="auto"/>
              <w:bottom w:val="single" w:sz="4" w:space="0" w:color="auto"/>
              <w:right w:val="single" w:sz="4" w:space="0" w:color="auto"/>
            </w:tcBorders>
            <w:vAlign w:val="center"/>
          </w:tcPr>
          <w:p w:rsidR="002B303B" w:rsidRPr="00015D04" w:rsidRDefault="002B303B" w:rsidP="003F6A60">
            <w:pPr>
              <w:jc w:val="center"/>
              <w:rPr>
                <w:rFonts w:cs="Arial"/>
                <w:bCs/>
                <w:sz w:val="18"/>
                <w:szCs w:val="18"/>
              </w:rPr>
            </w:pPr>
          </w:p>
        </w:tc>
        <w:tc>
          <w:tcPr>
            <w:tcW w:w="400" w:type="pct"/>
            <w:tcBorders>
              <w:top w:val="single" w:sz="4" w:space="0" w:color="auto"/>
              <w:left w:val="single" w:sz="4" w:space="0" w:color="auto"/>
              <w:bottom w:val="single" w:sz="4" w:space="0" w:color="auto"/>
              <w:right w:val="single" w:sz="4" w:space="0" w:color="auto"/>
            </w:tcBorders>
            <w:vAlign w:val="center"/>
          </w:tcPr>
          <w:p w:rsidR="002B303B" w:rsidRPr="00015D04" w:rsidRDefault="002B303B" w:rsidP="003F6A60">
            <w:pPr>
              <w:jc w:val="center"/>
              <w:rPr>
                <w:rFonts w:cs="Arial"/>
                <w:bCs/>
                <w:sz w:val="18"/>
                <w:szCs w:val="18"/>
              </w:rPr>
            </w:pPr>
          </w:p>
        </w:tc>
      </w:tr>
    </w:tbl>
    <w:p w:rsidR="002B303B" w:rsidRPr="004F3C5F" w:rsidRDefault="002B303B" w:rsidP="002B303B">
      <w:pPr>
        <w:suppressAutoHyphens w:val="0"/>
        <w:rPr>
          <w:rFonts w:cs="Arial"/>
          <w:sz w:val="22"/>
          <w:szCs w:val="22"/>
        </w:rPr>
      </w:pPr>
    </w:p>
    <w:p w:rsidR="00AD0298" w:rsidRDefault="00AD0298" w:rsidP="00C81888">
      <w:pPr>
        <w:jc w:val="both"/>
        <w:rPr>
          <w:rFonts w:cs="Arial"/>
          <w:color w:val="FF0000"/>
          <w:szCs w:val="22"/>
        </w:rPr>
      </w:pPr>
    </w:p>
    <w:p w:rsidR="00AD0298" w:rsidRPr="007F04B3" w:rsidRDefault="00AD0298" w:rsidP="00C81888">
      <w:pPr>
        <w:jc w:val="both"/>
        <w:rPr>
          <w:rFonts w:cs="Arial"/>
          <w:color w:val="FF0000"/>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3E5C75" w:rsidRDefault="003E5C75"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xml:space="preserve">- Αρμόδιος για πληροφορίες: </w:t>
            </w:r>
            <w:r w:rsidR="002B303B">
              <w:t>ΤΥΡΙΝΟΠΟΥΛΟΣ ΝΙΚΟΛΑΟΣ</w:t>
            </w:r>
          </w:p>
          <w:p w:rsidR="00C81888" w:rsidRDefault="00C81888" w:rsidP="00C81888">
            <w:r>
              <w:t>- Τηλέφωνο:</w:t>
            </w:r>
            <w:r w:rsidR="002B303B">
              <w:t xml:space="preserve"> 213 2086657</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403FF7" w:rsidRPr="00403FF7" w:rsidRDefault="00C81888" w:rsidP="00403FF7">
            <w:pPr>
              <w:jc w:val="both"/>
              <w:rPr>
                <w:rFonts w:cs="Arial"/>
                <w:b/>
                <w:bCs/>
              </w:rPr>
            </w:pPr>
            <w:r>
              <w:t xml:space="preserve">- Η σύμβαση αναφέρεται  σε σύμβαση </w:t>
            </w:r>
            <w:r w:rsidR="00403FF7" w:rsidRPr="00403FF7">
              <w:rPr>
                <w:rFonts w:cs="Arial"/>
                <w:b/>
                <w:bCs/>
              </w:rPr>
              <w:t>«</w:t>
            </w:r>
            <w:r w:rsidR="00A9452D">
              <w:rPr>
                <w:rFonts w:cs="Arial"/>
                <w:b/>
                <w:bCs/>
              </w:rPr>
              <w:t>ΥΠΗΡΕΣΙΕΣ ΛΟΓΙΣΤΙΚΗΣ ΥΠΟΣΤΗΡΙΞΗΣ ΤΟΥ ΓΝΑ ΚΑΤ</w:t>
            </w:r>
            <w:r w:rsidR="00403FF7" w:rsidRPr="00403FF7">
              <w:rPr>
                <w:rFonts w:cs="Arial"/>
                <w:b/>
                <w:bCs/>
              </w:rPr>
              <w:t>»</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Ο κάτωθι υπογεγραμμένος, δηλώνω επισήμως ότι είμαι</w:t>
      </w:r>
      <w:r w:rsidR="005E55DD">
        <w:rPr>
          <w:rFonts w:cs="Arial"/>
          <w:i/>
        </w:rPr>
        <w:t xml:space="preserve"> </w:t>
      </w:r>
      <w:r w:rsidRPr="00B279D8">
        <w:rPr>
          <w:rFonts w:cs="Arial"/>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5E55DD">
        <w:rPr>
          <w:rFonts w:cs="Arial"/>
          <w:i/>
        </w:rPr>
        <w:t>ποιημένου Εντύπου Υπεύθυνης Δήλω</w:t>
      </w:r>
      <w:r w:rsidRPr="00B279D8">
        <w:rPr>
          <w:rFonts w:cs="Arial"/>
          <w:i/>
        </w:rPr>
        <w:t xml:space="preserve">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A7" w:rsidRDefault="00594CA7">
      <w:r>
        <w:separator/>
      </w:r>
    </w:p>
  </w:endnote>
  <w:endnote w:type="continuationSeparator" w:id="0">
    <w:p w:rsidR="00594CA7" w:rsidRDefault="00594CA7">
      <w:r>
        <w:continuationSeparator/>
      </w:r>
    </w:p>
  </w:endnote>
  <w:endnote w:id="1">
    <w:p w:rsidR="000A4FF2" w:rsidRPr="00382028" w:rsidRDefault="000A4FF2" w:rsidP="00C81888">
      <w:pPr>
        <w:pStyle w:val="af"/>
      </w:pPr>
    </w:p>
  </w:endnote>
  <w:endnote w:id="2">
    <w:p w:rsidR="000A4FF2" w:rsidRDefault="000A4FF2"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0A4FF2" w:rsidRDefault="000A4FF2"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4FF2" w:rsidRDefault="000A4FF2"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A4FF2" w:rsidRDefault="000A4FF2"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A4FF2" w:rsidRDefault="000A4FF2"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A4FF2" w:rsidRDefault="000A4FF2"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0A4FF2" w:rsidRDefault="000A4FF2"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0A4FF2" w:rsidRDefault="000A4FF2"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0A4FF2" w:rsidRDefault="000A4FF2"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A4FF2" w:rsidRDefault="000A4FF2"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A4FF2" w:rsidRDefault="000A4FF2"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0A4FF2" w:rsidRDefault="000A4FF2"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0A4FF2" w:rsidRDefault="000A4FF2"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0A4FF2" w:rsidRDefault="000A4FF2"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A4FF2" w:rsidRDefault="000A4FF2"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0A4FF2" w:rsidRDefault="000A4FF2"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A4FF2" w:rsidRDefault="000A4FF2"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A4FF2" w:rsidRDefault="000A4FF2" w:rsidP="00F66FB7">
      <w:pPr>
        <w:pStyle w:val="af"/>
        <w:tabs>
          <w:tab w:val="left" w:pos="284"/>
        </w:tabs>
        <w:ind w:firstLine="0"/>
      </w:pPr>
      <w:r>
        <w:rPr>
          <w:rStyle w:val="af3"/>
        </w:rPr>
        <w:endnoteRef/>
      </w:r>
      <w:r>
        <w:tab/>
        <w:t>Επαναλάβετε όσες φορές χρειάζεται.</w:t>
      </w:r>
    </w:p>
  </w:endnote>
  <w:endnote w:id="17">
    <w:p w:rsidR="000A4FF2" w:rsidRDefault="000A4FF2" w:rsidP="00F66FB7">
      <w:pPr>
        <w:pStyle w:val="af"/>
        <w:tabs>
          <w:tab w:val="left" w:pos="284"/>
        </w:tabs>
        <w:ind w:firstLine="0"/>
      </w:pPr>
      <w:r>
        <w:rPr>
          <w:rStyle w:val="af3"/>
        </w:rPr>
        <w:endnoteRef/>
      </w:r>
      <w:r>
        <w:tab/>
        <w:t>Επαναλάβετε όσες φορές χρειάζεται.</w:t>
      </w:r>
    </w:p>
  </w:endnote>
  <w:endnote w:id="18">
    <w:p w:rsidR="000A4FF2" w:rsidRDefault="000A4FF2" w:rsidP="00F66FB7">
      <w:pPr>
        <w:pStyle w:val="af"/>
        <w:tabs>
          <w:tab w:val="left" w:pos="284"/>
        </w:tabs>
        <w:ind w:firstLine="0"/>
      </w:pPr>
      <w:r>
        <w:rPr>
          <w:rStyle w:val="af3"/>
        </w:rPr>
        <w:endnoteRef/>
      </w:r>
      <w:r>
        <w:tab/>
        <w:t>Επαναλάβετε όσες φορές χρειάζεται.</w:t>
      </w:r>
    </w:p>
  </w:endnote>
  <w:endnote w:id="19">
    <w:p w:rsidR="000A4FF2" w:rsidRDefault="000A4FF2"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A4FF2" w:rsidRDefault="000A4FF2"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0A4FF2" w:rsidRDefault="000A4FF2"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A4FF2" w:rsidRDefault="000A4FF2"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A4FF2" w:rsidRDefault="000A4FF2" w:rsidP="00F66FB7">
      <w:pPr>
        <w:pStyle w:val="af"/>
        <w:tabs>
          <w:tab w:val="left" w:pos="284"/>
        </w:tabs>
        <w:ind w:firstLine="0"/>
      </w:pPr>
      <w:r>
        <w:rPr>
          <w:rStyle w:val="af3"/>
        </w:rPr>
        <w:endnoteRef/>
      </w:r>
      <w:r>
        <w:tab/>
        <w:t>Επαναλάβετε όσες φορές χρειάζεται.</w:t>
      </w:r>
    </w:p>
  </w:endnote>
  <w:endnote w:id="24">
    <w:p w:rsidR="000A4FF2" w:rsidRDefault="000A4FF2"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A4FF2" w:rsidRDefault="000A4FF2"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0A4FF2" w:rsidRDefault="000A4FF2" w:rsidP="00F66FB7">
      <w:pPr>
        <w:pStyle w:val="af"/>
        <w:tabs>
          <w:tab w:val="left" w:pos="284"/>
        </w:tabs>
        <w:ind w:firstLine="0"/>
      </w:pPr>
      <w:r>
        <w:rPr>
          <w:rStyle w:val="af3"/>
        </w:rPr>
        <w:endnoteRef/>
      </w:r>
      <w:r>
        <w:tab/>
        <w:t>Άρθρο 73 παρ. 5.</w:t>
      </w:r>
    </w:p>
  </w:endnote>
  <w:endnote w:id="27">
    <w:p w:rsidR="000A4FF2" w:rsidRDefault="000A4FF2"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A4FF2" w:rsidRDefault="000A4FF2"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0A4FF2" w:rsidRDefault="000A4FF2"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0A4FF2" w:rsidRDefault="000A4FF2"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0A4FF2" w:rsidRDefault="000A4FF2"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A4FF2" w:rsidRDefault="000A4FF2"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0A4FF2" w:rsidRDefault="000A4FF2"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0A4FF2" w:rsidRDefault="000A4FF2"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0A4FF2" w:rsidRDefault="000A4FF2"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0A4FF2" w:rsidRDefault="000A4FF2"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0A4FF2" w:rsidRDefault="000A4FF2"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0A4FF2" w:rsidRDefault="000A4FF2"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0A4FF2" w:rsidRDefault="000A4FF2"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0A4FF2" w:rsidRDefault="000A4FF2"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0A4FF2" w:rsidRDefault="000A4FF2"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0A4FF2" w:rsidRDefault="000A4FF2"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0A4FF2" w:rsidRDefault="000A4FF2"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CourierNew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F2" w:rsidRDefault="00780736" w:rsidP="007A1F31">
    <w:pPr>
      <w:pStyle w:val="a3"/>
      <w:framePr w:wrap="around" w:vAnchor="text" w:hAnchor="margin" w:xAlign="center" w:y="1"/>
      <w:rPr>
        <w:rStyle w:val="a4"/>
      </w:rPr>
    </w:pPr>
    <w:r>
      <w:rPr>
        <w:rStyle w:val="a4"/>
      </w:rPr>
      <w:fldChar w:fldCharType="begin"/>
    </w:r>
    <w:r w:rsidR="000A4FF2">
      <w:rPr>
        <w:rStyle w:val="a4"/>
      </w:rPr>
      <w:instrText xml:space="preserve">PAGE  </w:instrText>
    </w:r>
    <w:r>
      <w:rPr>
        <w:rStyle w:val="a4"/>
      </w:rPr>
      <w:fldChar w:fldCharType="end"/>
    </w:r>
  </w:p>
  <w:p w:rsidR="000A4FF2" w:rsidRDefault="000A4FF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F2" w:rsidRPr="00594977" w:rsidRDefault="00780736"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0A4FF2" w:rsidRPr="00594977">
      <w:rPr>
        <w:rStyle w:val="a4"/>
        <w:rFonts w:cs="Arial"/>
        <w:sz w:val="22"/>
        <w:szCs w:val="22"/>
      </w:rPr>
      <w:instrText xml:space="preserve">PAGE  </w:instrText>
    </w:r>
    <w:r w:rsidRPr="00594977">
      <w:rPr>
        <w:rStyle w:val="a4"/>
        <w:rFonts w:cs="Arial"/>
        <w:sz w:val="22"/>
        <w:szCs w:val="22"/>
      </w:rPr>
      <w:fldChar w:fldCharType="separate"/>
    </w:r>
    <w:r w:rsidR="005E55DD">
      <w:rPr>
        <w:rStyle w:val="a4"/>
        <w:rFonts w:cs="Arial"/>
        <w:noProof/>
        <w:sz w:val="22"/>
        <w:szCs w:val="22"/>
      </w:rPr>
      <w:t>22</w:t>
    </w:r>
    <w:r w:rsidRPr="00594977">
      <w:rPr>
        <w:rStyle w:val="a4"/>
        <w:rFonts w:cs="Arial"/>
        <w:sz w:val="22"/>
        <w:szCs w:val="22"/>
      </w:rPr>
      <w:fldChar w:fldCharType="end"/>
    </w:r>
  </w:p>
  <w:p w:rsidR="000A4FF2" w:rsidRDefault="000A4FF2"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A7" w:rsidRDefault="00594CA7">
      <w:r>
        <w:separator/>
      </w:r>
    </w:p>
  </w:footnote>
  <w:footnote w:type="continuationSeparator" w:id="0">
    <w:p w:rsidR="00594CA7" w:rsidRDefault="00594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672AD"/>
    <w:multiLevelType w:val="hybridMultilevel"/>
    <w:tmpl w:val="4A168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A300F0"/>
    <w:multiLevelType w:val="hybridMultilevel"/>
    <w:tmpl w:val="3994681C"/>
    <w:lvl w:ilvl="0" w:tplc="5B36A98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525575A"/>
    <w:multiLevelType w:val="hybridMultilevel"/>
    <w:tmpl w:val="0DD64BEA"/>
    <w:lvl w:ilvl="0" w:tplc="8EDC0CC4">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73F03A3"/>
    <w:multiLevelType w:val="hybridMultilevel"/>
    <w:tmpl w:val="543843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74F6FD5"/>
    <w:multiLevelType w:val="hybridMultilevel"/>
    <w:tmpl w:val="0D3E6CB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1ACB25B3"/>
    <w:multiLevelType w:val="hybridMultilevel"/>
    <w:tmpl w:val="69123D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ADC0F24"/>
    <w:multiLevelType w:val="hybridMultilevel"/>
    <w:tmpl w:val="241A3F56"/>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14">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C5529B0"/>
    <w:multiLevelType w:val="hybridMultilevel"/>
    <w:tmpl w:val="088086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1D03F5B"/>
    <w:multiLevelType w:val="hybridMultilevel"/>
    <w:tmpl w:val="3CE44E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6054AA"/>
    <w:multiLevelType w:val="hybridMultilevel"/>
    <w:tmpl w:val="B7E67E1A"/>
    <w:lvl w:ilvl="0" w:tplc="C17892AE">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963B73"/>
    <w:multiLevelType w:val="hybridMultilevel"/>
    <w:tmpl w:val="E01875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D814277"/>
    <w:multiLevelType w:val="hybridMultilevel"/>
    <w:tmpl w:val="1226C3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05A740C"/>
    <w:multiLevelType w:val="hybridMultilevel"/>
    <w:tmpl w:val="6E3EB4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42A4B0A"/>
    <w:multiLevelType w:val="hybridMultilevel"/>
    <w:tmpl w:val="F4C83A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478F011C"/>
    <w:multiLevelType w:val="hybridMultilevel"/>
    <w:tmpl w:val="562428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7B06DAE"/>
    <w:multiLevelType w:val="hybridMultilevel"/>
    <w:tmpl w:val="0E60F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D086A8C"/>
    <w:multiLevelType w:val="hybridMultilevel"/>
    <w:tmpl w:val="AFB40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77B4515"/>
    <w:multiLevelType w:val="hybridMultilevel"/>
    <w:tmpl w:val="EA988D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5A4D10EF"/>
    <w:multiLevelType w:val="hybridMultilevel"/>
    <w:tmpl w:val="B02AC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D96084A"/>
    <w:multiLevelType w:val="hybridMultilevel"/>
    <w:tmpl w:val="5BC894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nsid w:val="749969D6"/>
    <w:multiLevelType w:val="hybridMultilevel"/>
    <w:tmpl w:val="17940A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AE278CA"/>
    <w:multiLevelType w:val="multilevel"/>
    <w:tmpl w:val="4D4CC03A"/>
    <w:lvl w:ilvl="0">
      <w:start w:val="2"/>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4">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3"/>
  </w:num>
  <w:num w:numId="4">
    <w:abstractNumId w:val="32"/>
  </w:num>
  <w:num w:numId="5">
    <w:abstractNumId w:val="27"/>
  </w:num>
  <w:num w:numId="6">
    <w:abstractNumId w:val="19"/>
  </w:num>
  <w:num w:numId="7">
    <w:abstractNumId w:val="14"/>
  </w:num>
  <w:num w:numId="8">
    <w:abstractNumId w:val="36"/>
  </w:num>
  <w:num w:numId="9">
    <w:abstractNumId w:val="16"/>
  </w:num>
  <w:num w:numId="10">
    <w:abstractNumId w:val="28"/>
  </w:num>
  <w:num w:numId="11">
    <w:abstractNumId w:val="4"/>
  </w:num>
  <w:num w:numId="12">
    <w:abstractNumId w:val="39"/>
  </w:num>
  <w:num w:numId="13">
    <w:abstractNumId w:val="9"/>
  </w:num>
  <w:num w:numId="14">
    <w:abstractNumId w:val="42"/>
  </w:num>
  <w:num w:numId="15">
    <w:abstractNumId w:val="21"/>
  </w:num>
  <w:num w:numId="16">
    <w:abstractNumId w:val="44"/>
  </w:num>
  <w:num w:numId="17">
    <w:abstractNumId w:val="18"/>
  </w:num>
  <w:num w:numId="18">
    <w:abstractNumId w:val="5"/>
  </w:num>
  <w:num w:numId="19">
    <w:abstractNumId w:val="1"/>
  </w:num>
  <w:num w:numId="20">
    <w:abstractNumId w:val="0"/>
  </w:num>
  <w:num w:numId="21">
    <w:abstractNumId w:val="20"/>
  </w:num>
  <w:num w:numId="22">
    <w:abstractNumId w:val="17"/>
  </w:num>
  <w:num w:numId="23">
    <w:abstractNumId w:val="41"/>
  </w:num>
  <w:num w:numId="24">
    <w:abstractNumId w:val="12"/>
  </w:num>
  <w:num w:numId="25">
    <w:abstractNumId w:val="6"/>
  </w:num>
  <w:num w:numId="26">
    <w:abstractNumId w:val="15"/>
  </w:num>
  <w:num w:numId="27">
    <w:abstractNumId w:val="37"/>
  </w:num>
  <w:num w:numId="28">
    <w:abstractNumId w:val="24"/>
  </w:num>
  <w:num w:numId="29">
    <w:abstractNumId w:val="25"/>
  </w:num>
  <w:num w:numId="30">
    <w:abstractNumId w:val="33"/>
  </w:num>
  <w:num w:numId="31">
    <w:abstractNumId w:val="31"/>
  </w:num>
  <w:num w:numId="32">
    <w:abstractNumId w:val="8"/>
  </w:num>
  <w:num w:numId="33">
    <w:abstractNumId w:val="40"/>
  </w:num>
  <w:num w:numId="34">
    <w:abstractNumId w:val="43"/>
  </w:num>
  <w:num w:numId="35">
    <w:abstractNumId w:val="22"/>
  </w:num>
  <w:num w:numId="36">
    <w:abstractNumId w:val="29"/>
  </w:num>
  <w:num w:numId="37">
    <w:abstractNumId w:val="2"/>
  </w:num>
  <w:num w:numId="38">
    <w:abstractNumId w:val="26"/>
  </w:num>
  <w:num w:numId="39">
    <w:abstractNumId w:val="30"/>
  </w:num>
  <w:num w:numId="40">
    <w:abstractNumId w:val="34"/>
  </w:num>
  <w:num w:numId="41">
    <w:abstractNumId w:val="11"/>
  </w:num>
  <w:num w:numId="42">
    <w:abstractNumId w:val="13"/>
  </w:num>
  <w:num w:numId="43">
    <w:abstractNumId w:val="10"/>
  </w:num>
  <w:num w:numId="44">
    <w:abstractNumId w:val="35"/>
  </w:num>
  <w:num w:numId="45">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201730"/>
  </w:hdrShapeDefaults>
  <w:footnotePr>
    <w:footnote w:id="-1"/>
    <w:footnote w:id="0"/>
  </w:footnotePr>
  <w:endnotePr>
    <w:endnote w:id="-1"/>
    <w:endnote w:id="0"/>
  </w:endnotePr>
  <w:compat/>
  <w:rsids>
    <w:rsidRoot w:val="00020640"/>
    <w:rsid w:val="00000156"/>
    <w:rsid w:val="00000BCB"/>
    <w:rsid w:val="00006EBC"/>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6A6"/>
    <w:rsid w:val="00051BE5"/>
    <w:rsid w:val="0005571D"/>
    <w:rsid w:val="00055E49"/>
    <w:rsid w:val="00057265"/>
    <w:rsid w:val="00060463"/>
    <w:rsid w:val="00063675"/>
    <w:rsid w:val="0006578E"/>
    <w:rsid w:val="00071200"/>
    <w:rsid w:val="00073CE2"/>
    <w:rsid w:val="000745EF"/>
    <w:rsid w:val="00083202"/>
    <w:rsid w:val="000836E6"/>
    <w:rsid w:val="000851BD"/>
    <w:rsid w:val="00085C67"/>
    <w:rsid w:val="00086814"/>
    <w:rsid w:val="00087A41"/>
    <w:rsid w:val="00092846"/>
    <w:rsid w:val="00093059"/>
    <w:rsid w:val="000932CD"/>
    <w:rsid w:val="000934E8"/>
    <w:rsid w:val="00094FA6"/>
    <w:rsid w:val="000953D0"/>
    <w:rsid w:val="00096896"/>
    <w:rsid w:val="00096B92"/>
    <w:rsid w:val="00096EE7"/>
    <w:rsid w:val="00096FBE"/>
    <w:rsid w:val="00097E00"/>
    <w:rsid w:val="000A0C1F"/>
    <w:rsid w:val="000A1237"/>
    <w:rsid w:val="000A356C"/>
    <w:rsid w:val="000A4FF2"/>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46AD"/>
    <w:rsid w:val="001052DD"/>
    <w:rsid w:val="00105CE4"/>
    <w:rsid w:val="00105F5D"/>
    <w:rsid w:val="0010678C"/>
    <w:rsid w:val="00120304"/>
    <w:rsid w:val="00120842"/>
    <w:rsid w:val="001242AA"/>
    <w:rsid w:val="00131553"/>
    <w:rsid w:val="0013488E"/>
    <w:rsid w:val="0013762B"/>
    <w:rsid w:val="00137F5E"/>
    <w:rsid w:val="001422FF"/>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A7C21"/>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03B"/>
    <w:rsid w:val="002B3F03"/>
    <w:rsid w:val="002C0D4D"/>
    <w:rsid w:val="002C1602"/>
    <w:rsid w:val="002D14F7"/>
    <w:rsid w:val="002D5247"/>
    <w:rsid w:val="002D72F1"/>
    <w:rsid w:val="002E02E5"/>
    <w:rsid w:val="002E4CF1"/>
    <w:rsid w:val="002E5195"/>
    <w:rsid w:val="002E6212"/>
    <w:rsid w:val="002E6561"/>
    <w:rsid w:val="002E65B2"/>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730C6"/>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303B"/>
    <w:rsid w:val="003B6B21"/>
    <w:rsid w:val="003C0942"/>
    <w:rsid w:val="003C5FB2"/>
    <w:rsid w:val="003C6809"/>
    <w:rsid w:val="003C6A62"/>
    <w:rsid w:val="003C7F7D"/>
    <w:rsid w:val="003D1399"/>
    <w:rsid w:val="003D37AD"/>
    <w:rsid w:val="003D42A8"/>
    <w:rsid w:val="003E59B0"/>
    <w:rsid w:val="003E5C75"/>
    <w:rsid w:val="003E71FC"/>
    <w:rsid w:val="003F2DEC"/>
    <w:rsid w:val="003F46E9"/>
    <w:rsid w:val="003F5900"/>
    <w:rsid w:val="00402861"/>
    <w:rsid w:val="00403FF7"/>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9494B"/>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4CA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E55DD"/>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0D02"/>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845ED"/>
    <w:rsid w:val="00691086"/>
    <w:rsid w:val="006938A0"/>
    <w:rsid w:val="00693C97"/>
    <w:rsid w:val="00696504"/>
    <w:rsid w:val="006A300C"/>
    <w:rsid w:val="006A3EFF"/>
    <w:rsid w:val="006A75A0"/>
    <w:rsid w:val="006A783B"/>
    <w:rsid w:val="006B1524"/>
    <w:rsid w:val="006B19DC"/>
    <w:rsid w:val="006B23ED"/>
    <w:rsid w:val="006B2EFA"/>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029D"/>
    <w:rsid w:val="00762BD8"/>
    <w:rsid w:val="007703DC"/>
    <w:rsid w:val="0077281A"/>
    <w:rsid w:val="00780736"/>
    <w:rsid w:val="0078641A"/>
    <w:rsid w:val="00790D5B"/>
    <w:rsid w:val="00792295"/>
    <w:rsid w:val="007963CC"/>
    <w:rsid w:val="007A1F31"/>
    <w:rsid w:val="007A2EDD"/>
    <w:rsid w:val="007A4F5C"/>
    <w:rsid w:val="007A59AC"/>
    <w:rsid w:val="007A5D69"/>
    <w:rsid w:val="007B312D"/>
    <w:rsid w:val="007B480B"/>
    <w:rsid w:val="007B592A"/>
    <w:rsid w:val="007C173F"/>
    <w:rsid w:val="007C1AC4"/>
    <w:rsid w:val="007C35AD"/>
    <w:rsid w:val="007C4EC5"/>
    <w:rsid w:val="007C59C9"/>
    <w:rsid w:val="007C5AD7"/>
    <w:rsid w:val="007C60F1"/>
    <w:rsid w:val="007C764F"/>
    <w:rsid w:val="007D1257"/>
    <w:rsid w:val="007D2078"/>
    <w:rsid w:val="007E133F"/>
    <w:rsid w:val="007E37AA"/>
    <w:rsid w:val="007E443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45A80"/>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63CF"/>
    <w:rsid w:val="00941347"/>
    <w:rsid w:val="009437A0"/>
    <w:rsid w:val="009471E4"/>
    <w:rsid w:val="00953697"/>
    <w:rsid w:val="009544FD"/>
    <w:rsid w:val="0095451C"/>
    <w:rsid w:val="0095455A"/>
    <w:rsid w:val="00954BDB"/>
    <w:rsid w:val="0095662E"/>
    <w:rsid w:val="009735E9"/>
    <w:rsid w:val="009741D5"/>
    <w:rsid w:val="0097429F"/>
    <w:rsid w:val="0097453D"/>
    <w:rsid w:val="0097694B"/>
    <w:rsid w:val="00976A3A"/>
    <w:rsid w:val="00976F9B"/>
    <w:rsid w:val="00976FAB"/>
    <w:rsid w:val="0098135C"/>
    <w:rsid w:val="0098206C"/>
    <w:rsid w:val="009928D2"/>
    <w:rsid w:val="00994608"/>
    <w:rsid w:val="00996314"/>
    <w:rsid w:val="009A1199"/>
    <w:rsid w:val="009A29F1"/>
    <w:rsid w:val="009A3007"/>
    <w:rsid w:val="009A3F0E"/>
    <w:rsid w:val="009B0E31"/>
    <w:rsid w:val="009B33E7"/>
    <w:rsid w:val="009B7868"/>
    <w:rsid w:val="009B797F"/>
    <w:rsid w:val="009C0008"/>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452D"/>
    <w:rsid w:val="00A96ECE"/>
    <w:rsid w:val="00A9766D"/>
    <w:rsid w:val="00AA665C"/>
    <w:rsid w:val="00AB0CB1"/>
    <w:rsid w:val="00AB1282"/>
    <w:rsid w:val="00AB4431"/>
    <w:rsid w:val="00AB4EF5"/>
    <w:rsid w:val="00AB59DF"/>
    <w:rsid w:val="00AC13E3"/>
    <w:rsid w:val="00AC2E38"/>
    <w:rsid w:val="00AC60E5"/>
    <w:rsid w:val="00AC6F1C"/>
    <w:rsid w:val="00AD0298"/>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04A"/>
    <w:rsid w:val="00B64CF0"/>
    <w:rsid w:val="00B67439"/>
    <w:rsid w:val="00B70BBD"/>
    <w:rsid w:val="00B7338D"/>
    <w:rsid w:val="00B819C3"/>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1601"/>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A720C"/>
    <w:rsid w:val="00CB22F4"/>
    <w:rsid w:val="00CB29B2"/>
    <w:rsid w:val="00CB306B"/>
    <w:rsid w:val="00CB3E70"/>
    <w:rsid w:val="00CB6CEA"/>
    <w:rsid w:val="00CC287F"/>
    <w:rsid w:val="00CC7893"/>
    <w:rsid w:val="00CD4346"/>
    <w:rsid w:val="00CD4748"/>
    <w:rsid w:val="00CD4750"/>
    <w:rsid w:val="00CD5D7F"/>
    <w:rsid w:val="00CD706F"/>
    <w:rsid w:val="00CD7B18"/>
    <w:rsid w:val="00CE03B7"/>
    <w:rsid w:val="00CE051F"/>
    <w:rsid w:val="00CE3B5E"/>
    <w:rsid w:val="00CE46E0"/>
    <w:rsid w:val="00CE73A3"/>
    <w:rsid w:val="00D030B2"/>
    <w:rsid w:val="00D032F0"/>
    <w:rsid w:val="00D03B7F"/>
    <w:rsid w:val="00D0417A"/>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A79A2"/>
    <w:rsid w:val="00DB484D"/>
    <w:rsid w:val="00DB67F8"/>
    <w:rsid w:val="00DB7EA4"/>
    <w:rsid w:val="00DC0838"/>
    <w:rsid w:val="00DC2C89"/>
    <w:rsid w:val="00DC2E91"/>
    <w:rsid w:val="00DC3D3E"/>
    <w:rsid w:val="00DC61CB"/>
    <w:rsid w:val="00DC6782"/>
    <w:rsid w:val="00DC7B68"/>
    <w:rsid w:val="00DD38C0"/>
    <w:rsid w:val="00DD3D6B"/>
    <w:rsid w:val="00DD5D13"/>
    <w:rsid w:val="00DE1F1A"/>
    <w:rsid w:val="00DE6187"/>
    <w:rsid w:val="00DF035A"/>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1BB8"/>
    <w:rsid w:val="00F042BF"/>
    <w:rsid w:val="00F05F57"/>
    <w:rsid w:val="00F07840"/>
    <w:rsid w:val="00F127BF"/>
    <w:rsid w:val="00F13227"/>
    <w:rsid w:val="00F2464F"/>
    <w:rsid w:val="00F25D12"/>
    <w:rsid w:val="00F27DEB"/>
    <w:rsid w:val="00F27EAD"/>
    <w:rsid w:val="00F36697"/>
    <w:rsid w:val="00F4020E"/>
    <w:rsid w:val="00F43007"/>
    <w:rsid w:val="00F46957"/>
    <w:rsid w:val="00F47E29"/>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5797"/>
    <w:rsid w:val="00FC6E7C"/>
    <w:rsid w:val="00FC6F45"/>
    <w:rsid w:val="00FD0727"/>
    <w:rsid w:val="00FE02E5"/>
    <w:rsid w:val="00FE1AE5"/>
    <w:rsid w:val="00FE25A7"/>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34"/>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 w:type="character" w:customStyle="1" w:styleId="fontstyle01">
    <w:name w:val="fontstyle01"/>
    <w:basedOn w:val="a0"/>
    <w:rsid w:val="00CB3E70"/>
    <w:rPr>
      <w:rFonts w:ascii="Tahoma" w:hAnsi="Tahoma" w:cs="Tahoma" w:hint="default"/>
      <w:b w:val="0"/>
      <w:bCs w:val="0"/>
      <w:i w:val="0"/>
      <w:iCs w:val="0"/>
      <w:color w:val="000000"/>
      <w:sz w:val="22"/>
      <w:szCs w:val="22"/>
    </w:rPr>
  </w:style>
  <w:style w:type="character" w:customStyle="1" w:styleId="fontstyle21">
    <w:name w:val="fontstyle21"/>
    <w:basedOn w:val="a0"/>
    <w:rsid w:val="00CB3E70"/>
    <w:rPr>
      <w:rFonts w:ascii="SymbolMT" w:hAnsi="SymbolMT" w:hint="default"/>
      <w:b w:val="0"/>
      <w:bCs w:val="0"/>
      <w:i w:val="0"/>
      <w:iCs w:val="0"/>
      <w:color w:val="000000"/>
      <w:sz w:val="22"/>
      <w:szCs w:val="22"/>
    </w:rPr>
  </w:style>
  <w:style w:type="character" w:customStyle="1" w:styleId="fontstyle31">
    <w:name w:val="fontstyle31"/>
    <w:basedOn w:val="a0"/>
    <w:rsid w:val="00CB3E70"/>
    <w:rPr>
      <w:rFonts w:ascii="SymbolMT" w:hAnsi="SymbolMT" w:hint="default"/>
      <w:b w:val="0"/>
      <w:bCs w:val="0"/>
      <w:i w:val="0"/>
      <w:iCs w:val="0"/>
      <w:color w:val="000000"/>
      <w:sz w:val="22"/>
      <w:szCs w:val="22"/>
    </w:rPr>
  </w:style>
  <w:style w:type="character" w:customStyle="1" w:styleId="fontstyle41">
    <w:name w:val="fontstyle41"/>
    <w:basedOn w:val="a0"/>
    <w:rsid w:val="003C0942"/>
    <w:rPr>
      <w:rFonts w:ascii="CourierNewPS-BoldMT" w:hAnsi="CourierNewPS-BoldMT" w:hint="default"/>
      <w:b/>
      <w:bCs/>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4B30E-05C9-43FC-87F2-E0069569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4391</Words>
  <Characters>23714</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prom5</cp:lastModifiedBy>
  <cp:revision>9</cp:revision>
  <cp:lastPrinted>2021-04-08T08:03:00Z</cp:lastPrinted>
  <dcterms:created xsi:type="dcterms:W3CDTF">2021-04-08T08:22:00Z</dcterms:created>
  <dcterms:modified xsi:type="dcterms:W3CDTF">2021-04-13T08:47:00Z</dcterms:modified>
</cp:coreProperties>
</file>